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436"/>
        <w:tblW w:w="10065" w:type="dxa"/>
        <w:tblLayout w:type="fixed"/>
        <w:tblCellMar>
          <w:left w:w="71" w:type="dxa"/>
          <w:right w:w="71" w:type="dxa"/>
        </w:tblCellMar>
        <w:tblLook w:val="04A0"/>
      </w:tblPr>
      <w:tblGrid>
        <w:gridCol w:w="4395"/>
        <w:gridCol w:w="1047"/>
        <w:gridCol w:w="4623"/>
      </w:tblGrid>
      <w:tr w:rsidR="00671B61" w:rsidTr="00AA622E">
        <w:trPr>
          <w:trHeight w:val="1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B61" w:rsidRDefault="00671B61" w:rsidP="00AA622E">
            <w:pPr>
              <w:widowControl w:val="0"/>
              <w:autoSpaceDE w:val="0"/>
              <w:autoSpaceDN w:val="0"/>
              <w:adjustRightInd w:val="0"/>
              <w:spacing w:before="240"/>
              <w:ind w:left="109" w:right="81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Къэбэрдей-Балъкъэр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Республикэм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Тэрч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муниципальнэ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куейм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щыщ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Терекскэ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къуажэм</w:t>
            </w:r>
            <w:proofErr w:type="spellEnd"/>
            <w:r>
              <w:rPr>
                <w:sz w:val="24"/>
                <w:szCs w:val="24"/>
              </w:rPr>
              <w:t xml:space="preserve"> и Совет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B61" w:rsidRDefault="00671B61" w:rsidP="00AA622E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61975" cy="714375"/>
                  <wp:effectExtent l="38100" t="19050" r="28575" b="285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71437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B61" w:rsidRDefault="00671B61" w:rsidP="00AA622E">
            <w:pPr>
              <w:spacing w:before="240"/>
              <w:ind w:left="109" w:right="109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Arial Unicode MS"/>
                <w:sz w:val="24"/>
                <w:szCs w:val="24"/>
              </w:rPr>
              <w:t>Къабарты-Малкъар</w:t>
            </w:r>
            <w:proofErr w:type="spellEnd"/>
            <w:r>
              <w:rPr>
                <w:rFonts w:eastAsia="Arial Unicode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Arial Unicode MS"/>
                <w:sz w:val="24"/>
                <w:szCs w:val="24"/>
              </w:rPr>
              <w:t>Республиканы</w:t>
            </w:r>
            <w:proofErr w:type="spellEnd"/>
            <w:r>
              <w:rPr>
                <w:rFonts w:eastAsia="Arial Unicode MS"/>
                <w:sz w:val="24"/>
                <w:szCs w:val="24"/>
              </w:rPr>
              <w:t xml:space="preserve">  Терк муниципальный </w:t>
            </w:r>
            <w:proofErr w:type="spellStart"/>
            <w:r>
              <w:rPr>
                <w:rFonts w:eastAsia="Arial Unicode MS"/>
                <w:sz w:val="24"/>
                <w:szCs w:val="24"/>
              </w:rPr>
              <w:t>районуну</w:t>
            </w:r>
            <w:proofErr w:type="spellEnd"/>
            <w:r>
              <w:rPr>
                <w:rFonts w:eastAsia="Arial Unicode MS"/>
                <w:sz w:val="24"/>
                <w:szCs w:val="24"/>
              </w:rPr>
              <w:t xml:space="preserve"> Терекское </w:t>
            </w:r>
            <w:proofErr w:type="spellStart"/>
            <w:r>
              <w:rPr>
                <w:rFonts w:eastAsia="Arial Unicode MS"/>
                <w:sz w:val="24"/>
                <w:szCs w:val="24"/>
              </w:rPr>
              <w:t>эл</w:t>
            </w:r>
            <w:proofErr w:type="spellEnd"/>
            <w:r>
              <w:rPr>
                <w:rFonts w:eastAsia="Arial Unicode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Arial Unicode MS"/>
                <w:sz w:val="24"/>
                <w:szCs w:val="24"/>
              </w:rPr>
              <w:t>поселениясыны</w:t>
            </w:r>
            <w:proofErr w:type="spellEnd"/>
            <w:r>
              <w:rPr>
                <w:rFonts w:eastAsia="Arial Unicode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Arial Unicode MS"/>
                <w:sz w:val="24"/>
                <w:szCs w:val="24"/>
              </w:rPr>
              <w:t>Совети</w:t>
            </w:r>
            <w:proofErr w:type="spellEnd"/>
          </w:p>
        </w:tc>
      </w:tr>
      <w:tr w:rsidR="00671B61" w:rsidTr="00AA622E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B61" w:rsidRPr="00293A57" w:rsidRDefault="00671B61" w:rsidP="00AA622E">
            <w:pPr>
              <w:pStyle w:val="9"/>
              <w:jc w:val="center"/>
              <w:rPr>
                <w:rFonts w:ascii="Times New Roman" w:hAnsi="Times New Roman"/>
                <w:b/>
                <w:sz w:val="24"/>
              </w:rPr>
            </w:pPr>
            <w:r w:rsidRPr="00293A57">
              <w:rPr>
                <w:rFonts w:ascii="Times New Roman" w:hAnsi="Times New Roman"/>
                <w:b/>
                <w:sz w:val="24"/>
              </w:rPr>
              <w:t>СОВЕТ МЕСТНОГО САМОУПРАВЛЕНИЯ СЕЛЬСКОГО ПОСЕЛЕНИЯ</w:t>
            </w:r>
          </w:p>
          <w:p w:rsidR="00671B61" w:rsidRPr="00293A57" w:rsidRDefault="00671B61" w:rsidP="00AA622E">
            <w:pPr>
              <w:pStyle w:val="9"/>
              <w:jc w:val="center"/>
              <w:rPr>
                <w:rFonts w:ascii="Times New Roman" w:hAnsi="Times New Roman"/>
                <w:b/>
                <w:sz w:val="24"/>
              </w:rPr>
            </w:pPr>
            <w:r w:rsidRPr="00293A57">
              <w:rPr>
                <w:rFonts w:ascii="Times New Roman" w:hAnsi="Times New Roman"/>
                <w:b/>
                <w:sz w:val="24"/>
              </w:rPr>
              <w:t>ТЕРЕКСКОЕ ТЕРСКОГО МУНИЦИПАЛЬНОГО РАЙОНА  КБР</w:t>
            </w:r>
          </w:p>
        </w:tc>
      </w:tr>
    </w:tbl>
    <w:p w:rsidR="00671B61" w:rsidRDefault="00671B61" w:rsidP="00671B61">
      <w:pPr>
        <w:pStyle w:val="ConsPlusTitle"/>
        <w:jc w:val="center"/>
        <w:rPr>
          <w:sz w:val="28"/>
          <w:szCs w:val="28"/>
        </w:rPr>
      </w:pPr>
    </w:p>
    <w:p w:rsidR="00671B61" w:rsidRPr="00C7082A" w:rsidRDefault="00671B61" w:rsidP="00671B6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</w:t>
      </w:r>
      <w:r>
        <w:rPr>
          <w:b/>
        </w:rPr>
        <w:t xml:space="preserve">                                   </w:t>
      </w:r>
      <w:r>
        <w:rPr>
          <w:b/>
        </w:rPr>
        <w:tab/>
      </w:r>
    </w:p>
    <w:p w:rsidR="00671B61" w:rsidRPr="00C7082A" w:rsidRDefault="00671B61" w:rsidP="00671B6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7082A">
        <w:rPr>
          <w:rFonts w:ascii="Times New Roman" w:hAnsi="Times New Roman" w:cs="Times New Roman"/>
          <w:sz w:val="24"/>
          <w:szCs w:val="24"/>
        </w:rPr>
        <w:tab/>
      </w:r>
      <w:r w:rsidRPr="00C7082A">
        <w:rPr>
          <w:rFonts w:ascii="Times New Roman" w:hAnsi="Times New Roman" w:cs="Times New Roman"/>
          <w:sz w:val="24"/>
          <w:szCs w:val="24"/>
        </w:rPr>
        <w:tab/>
      </w:r>
      <w:r w:rsidRPr="00C7082A">
        <w:rPr>
          <w:rFonts w:ascii="Times New Roman" w:hAnsi="Times New Roman" w:cs="Times New Roman"/>
          <w:sz w:val="24"/>
          <w:szCs w:val="24"/>
        </w:rPr>
        <w:tab/>
      </w:r>
      <w:r w:rsidRPr="00C7082A">
        <w:rPr>
          <w:rFonts w:ascii="Times New Roman" w:hAnsi="Times New Roman" w:cs="Times New Roman"/>
          <w:sz w:val="24"/>
          <w:szCs w:val="24"/>
        </w:rPr>
        <w:tab/>
      </w:r>
      <w:r w:rsidRPr="00C7082A">
        <w:rPr>
          <w:rFonts w:ascii="Times New Roman" w:hAnsi="Times New Roman" w:cs="Times New Roman"/>
          <w:sz w:val="24"/>
          <w:szCs w:val="24"/>
        </w:rPr>
        <w:tab/>
      </w:r>
      <w:r w:rsidRPr="00C7082A">
        <w:rPr>
          <w:rFonts w:ascii="Times New Roman" w:hAnsi="Times New Roman" w:cs="Times New Roman"/>
          <w:sz w:val="24"/>
          <w:szCs w:val="24"/>
        </w:rPr>
        <w:tab/>
      </w:r>
      <w:r w:rsidRPr="00C7082A">
        <w:rPr>
          <w:rFonts w:ascii="Times New Roman" w:hAnsi="Times New Roman" w:cs="Times New Roman"/>
          <w:sz w:val="24"/>
          <w:szCs w:val="24"/>
        </w:rPr>
        <w:tab/>
      </w:r>
      <w:r w:rsidRPr="00C7082A">
        <w:rPr>
          <w:rFonts w:ascii="Times New Roman" w:hAnsi="Times New Roman" w:cs="Times New Roman"/>
          <w:sz w:val="24"/>
          <w:szCs w:val="24"/>
        </w:rPr>
        <w:tab/>
      </w:r>
      <w:r w:rsidRPr="00C7082A">
        <w:rPr>
          <w:rFonts w:ascii="Times New Roman" w:hAnsi="Times New Roman" w:cs="Times New Roman"/>
          <w:sz w:val="24"/>
          <w:szCs w:val="24"/>
        </w:rPr>
        <w:tab/>
      </w:r>
      <w:r w:rsidRPr="00C7082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3</w:t>
      </w:r>
      <w:r w:rsidRPr="00C7082A">
        <w:rPr>
          <w:rFonts w:ascii="Times New Roman" w:hAnsi="Times New Roman" w:cs="Times New Roman"/>
          <w:sz w:val="24"/>
          <w:szCs w:val="24"/>
        </w:rPr>
        <w:t>-я сессия</w:t>
      </w:r>
    </w:p>
    <w:p w:rsidR="00671B61" w:rsidRPr="00C7082A" w:rsidRDefault="00671B61" w:rsidP="00671B61">
      <w:pPr>
        <w:rPr>
          <w:sz w:val="24"/>
          <w:szCs w:val="24"/>
        </w:rPr>
      </w:pPr>
      <w:r w:rsidRPr="00C7082A">
        <w:rPr>
          <w:sz w:val="24"/>
          <w:szCs w:val="24"/>
        </w:rPr>
        <w:tab/>
      </w:r>
      <w:r w:rsidRPr="00C7082A">
        <w:rPr>
          <w:sz w:val="24"/>
          <w:szCs w:val="24"/>
        </w:rPr>
        <w:tab/>
      </w:r>
      <w:r w:rsidRPr="00C7082A">
        <w:rPr>
          <w:sz w:val="24"/>
          <w:szCs w:val="24"/>
        </w:rPr>
        <w:tab/>
      </w:r>
      <w:r w:rsidRPr="00C7082A">
        <w:rPr>
          <w:sz w:val="24"/>
          <w:szCs w:val="24"/>
        </w:rPr>
        <w:tab/>
      </w:r>
      <w:r w:rsidRPr="00C7082A">
        <w:rPr>
          <w:sz w:val="24"/>
          <w:szCs w:val="24"/>
        </w:rPr>
        <w:tab/>
      </w:r>
      <w:r w:rsidRPr="00C7082A">
        <w:rPr>
          <w:sz w:val="24"/>
          <w:szCs w:val="24"/>
        </w:rPr>
        <w:tab/>
      </w:r>
      <w:r w:rsidRPr="00C7082A">
        <w:rPr>
          <w:sz w:val="24"/>
          <w:szCs w:val="24"/>
        </w:rPr>
        <w:tab/>
        <w:t xml:space="preserve">                    </w:t>
      </w:r>
      <w:r w:rsidRPr="00C7082A">
        <w:rPr>
          <w:sz w:val="24"/>
          <w:szCs w:val="24"/>
        </w:rPr>
        <w:tab/>
        <w:t xml:space="preserve">               </w:t>
      </w:r>
      <w:r>
        <w:rPr>
          <w:sz w:val="24"/>
          <w:szCs w:val="24"/>
        </w:rPr>
        <w:t xml:space="preserve">       7</w:t>
      </w:r>
      <w:r w:rsidRPr="00C7082A">
        <w:rPr>
          <w:sz w:val="24"/>
          <w:szCs w:val="24"/>
        </w:rPr>
        <w:t xml:space="preserve">-го созыва    </w:t>
      </w:r>
    </w:p>
    <w:p w:rsidR="00671B61" w:rsidRDefault="00671B61" w:rsidP="00671B61">
      <w:pPr>
        <w:jc w:val="both"/>
        <w:rPr>
          <w:u w:val="single"/>
        </w:rPr>
      </w:pPr>
      <w:r>
        <w:rPr>
          <w:b/>
        </w:rPr>
        <w:t xml:space="preserve">                                                                                                            </w:t>
      </w:r>
      <w:r>
        <w:t xml:space="preserve">                                                        </w:t>
      </w:r>
    </w:p>
    <w:p w:rsidR="00671B61" w:rsidRDefault="00671B61" w:rsidP="00671B61">
      <w:pPr>
        <w:pStyle w:val="ConsPlusTitle"/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РЕШЕНИЕ № 3/1</w:t>
      </w:r>
    </w:p>
    <w:p w:rsidR="00671B61" w:rsidRDefault="00671B61" w:rsidP="00671B61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УНАФЭ № 3/1</w:t>
      </w:r>
    </w:p>
    <w:p w:rsidR="00671B61" w:rsidRDefault="00671B61" w:rsidP="00671B61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УНОУ № 3/1</w:t>
      </w:r>
    </w:p>
    <w:p w:rsidR="00671B61" w:rsidRDefault="00671B61" w:rsidP="00671B61">
      <w:pPr>
        <w:pStyle w:val="ConsPlusTitle"/>
        <w:rPr>
          <w:sz w:val="28"/>
          <w:szCs w:val="28"/>
        </w:rPr>
      </w:pPr>
    </w:p>
    <w:p w:rsidR="00671B61" w:rsidRPr="00DB3E56" w:rsidRDefault="00671B61" w:rsidP="00671B61">
      <w:pPr>
        <w:shd w:val="clear" w:color="auto" w:fill="FFFFFF"/>
        <w:rPr>
          <w:b/>
          <w:bCs/>
          <w:color w:val="000000"/>
          <w:spacing w:val="-3"/>
          <w:szCs w:val="28"/>
        </w:rPr>
      </w:pPr>
      <w:r>
        <w:rPr>
          <w:b/>
          <w:bCs/>
          <w:color w:val="000000"/>
          <w:spacing w:val="-3"/>
        </w:rPr>
        <w:t xml:space="preserve">   </w:t>
      </w:r>
      <w:r>
        <w:rPr>
          <w:b/>
          <w:bCs/>
          <w:color w:val="000000"/>
          <w:spacing w:val="-3"/>
          <w:szCs w:val="28"/>
        </w:rPr>
        <w:t xml:space="preserve">«25» октября </w:t>
      </w:r>
      <w:r w:rsidRPr="00DB3E56">
        <w:rPr>
          <w:b/>
          <w:bCs/>
          <w:color w:val="000000"/>
          <w:spacing w:val="-3"/>
          <w:szCs w:val="28"/>
        </w:rPr>
        <w:t>2021 года                                                              с.п.Терекское</w:t>
      </w:r>
    </w:p>
    <w:p w:rsidR="00671B61" w:rsidRDefault="00671B61" w:rsidP="00671B61">
      <w:pPr>
        <w:rPr>
          <w:szCs w:val="28"/>
        </w:rPr>
      </w:pPr>
    </w:p>
    <w:p w:rsidR="00A86DA2" w:rsidRPr="00A86DA2" w:rsidRDefault="00A86DA2" w:rsidP="00A86DA2">
      <w:pPr>
        <w:ind w:firstLine="630"/>
        <w:jc w:val="center"/>
        <w:rPr>
          <w:rFonts w:eastAsia="Arial" w:cs="Tahoma"/>
          <w:b/>
          <w:bCs/>
          <w:szCs w:val="28"/>
        </w:rPr>
      </w:pPr>
      <w:r w:rsidRPr="00A86DA2">
        <w:rPr>
          <w:rFonts w:eastAsia="Arial" w:cs="Tahoma"/>
          <w:b/>
          <w:bCs/>
          <w:szCs w:val="28"/>
        </w:rPr>
        <w:t xml:space="preserve">Об утверждении Положения о видах муниципального контроля, осуществляемых на территории </w:t>
      </w:r>
      <w:r w:rsidR="00966F02">
        <w:rPr>
          <w:rFonts w:eastAsia="Arial" w:cs="Tahoma"/>
          <w:b/>
          <w:bCs/>
          <w:szCs w:val="28"/>
        </w:rPr>
        <w:t xml:space="preserve">сельского поселения Терекское </w:t>
      </w:r>
      <w:r w:rsidRPr="00A86DA2">
        <w:rPr>
          <w:rFonts w:eastAsia="Arial" w:cs="Tahoma"/>
          <w:b/>
          <w:bCs/>
          <w:szCs w:val="28"/>
        </w:rPr>
        <w:t>Терского муниципального района КБР</w:t>
      </w:r>
    </w:p>
    <w:p w:rsidR="00A86DA2" w:rsidRPr="00A86DA2" w:rsidRDefault="00A86DA2" w:rsidP="00A86DA2">
      <w:pPr>
        <w:ind w:firstLine="630"/>
        <w:jc w:val="center"/>
        <w:rPr>
          <w:rFonts w:eastAsia="Arial" w:cs="Tahoma"/>
          <w:b/>
          <w:bCs/>
          <w:szCs w:val="28"/>
        </w:rPr>
      </w:pPr>
    </w:p>
    <w:p w:rsidR="00A86DA2" w:rsidRPr="007E6AC7" w:rsidRDefault="007E6AC7" w:rsidP="00533315">
      <w:pPr>
        <w:shd w:val="clear" w:color="auto" w:fill="FFFFFF"/>
        <w:suppressAutoHyphens w:val="0"/>
        <w:ind w:firstLine="567"/>
        <w:jc w:val="both"/>
        <w:rPr>
          <w:rFonts w:cs="Times New Roman"/>
          <w:szCs w:val="28"/>
        </w:rPr>
      </w:pPr>
      <w:proofErr w:type="gramStart"/>
      <w:r w:rsidRPr="007E6AC7">
        <w:rPr>
          <w:rFonts w:cs="Times New Roman"/>
          <w:color w:val="000000"/>
          <w:szCs w:val="28"/>
          <w:lang w:eastAsia="ru-RU"/>
        </w:rPr>
        <w:t>В соответствии с Федеральным</w:t>
      </w:r>
      <w:r w:rsidR="00533315">
        <w:rPr>
          <w:rFonts w:cs="Times New Roman"/>
          <w:color w:val="000000"/>
          <w:szCs w:val="28"/>
          <w:lang w:eastAsia="ru-RU"/>
        </w:rPr>
        <w:t>и</w:t>
      </w:r>
      <w:r w:rsidRPr="007E6AC7">
        <w:rPr>
          <w:rFonts w:cs="Times New Roman"/>
          <w:color w:val="000000"/>
          <w:szCs w:val="28"/>
          <w:lang w:eastAsia="ru-RU"/>
        </w:rPr>
        <w:t xml:space="preserve"> закон</w:t>
      </w:r>
      <w:r w:rsidR="00533315">
        <w:rPr>
          <w:rFonts w:cs="Times New Roman"/>
          <w:color w:val="000000"/>
          <w:szCs w:val="28"/>
          <w:lang w:eastAsia="ru-RU"/>
        </w:rPr>
        <w:t>а</w:t>
      </w:r>
      <w:r w:rsidRPr="007E6AC7">
        <w:rPr>
          <w:rFonts w:cs="Times New Roman"/>
          <w:color w:val="000000"/>
          <w:szCs w:val="28"/>
          <w:lang w:eastAsia="ru-RU"/>
        </w:rPr>
        <w:t>м</w:t>
      </w:r>
      <w:r w:rsidR="00533315">
        <w:rPr>
          <w:rFonts w:cs="Times New Roman"/>
          <w:color w:val="000000"/>
          <w:szCs w:val="28"/>
          <w:lang w:eastAsia="ru-RU"/>
        </w:rPr>
        <w:t>и</w:t>
      </w:r>
      <w:r w:rsidRPr="007E6AC7">
        <w:rPr>
          <w:rFonts w:cs="Times New Roman"/>
          <w:color w:val="000000"/>
          <w:szCs w:val="28"/>
          <w:lang w:eastAsia="ru-RU"/>
        </w:rPr>
        <w:t xml:space="preserve"> от 06.10.2003 № 131-ФЗ «Об</w:t>
      </w:r>
      <w:r w:rsidR="00533315">
        <w:rPr>
          <w:rFonts w:cs="Times New Roman"/>
          <w:color w:val="000000"/>
          <w:szCs w:val="28"/>
          <w:lang w:eastAsia="ru-RU"/>
        </w:rPr>
        <w:t xml:space="preserve"> </w:t>
      </w:r>
      <w:r w:rsidRPr="007E6AC7">
        <w:rPr>
          <w:rFonts w:cs="Times New Roman"/>
          <w:color w:val="000000"/>
          <w:szCs w:val="28"/>
          <w:lang w:eastAsia="ru-RU"/>
        </w:rPr>
        <w:t>общих принципах организации местного самоуправления в Российской</w:t>
      </w:r>
      <w:r w:rsidR="00533315">
        <w:rPr>
          <w:rFonts w:cs="Times New Roman"/>
          <w:color w:val="000000"/>
          <w:szCs w:val="28"/>
          <w:lang w:eastAsia="ru-RU"/>
        </w:rPr>
        <w:t xml:space="preserve"> Федерации», </w:t>
      </w:r>
      <w:r w:rsidR="00533315">
        <w:rPr>
          <w:rFonts w:cs="Times New Roman"/>
          <w:szCs w:val="28"/>
          <w:lang w:eastAsia="ru-RU"/>
        </w:rPr>
        <w:t xml:space="preserve">от  26.12.2008 г. № 249-ФЗ </w:t>
      </w:r>
      <w:r w:rsidR="00533315" w:rsidRPr="00CE006B">
        <w:rPr>
          <w:rFonts w:cs="Times New Roman"/>
          <w:szCs w:val="28"/>
          <w:lang w:eastAsia="ru-RU"/>
        </w:rPr>
        <w:t>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="00533315">
        <w:rPr>
          <w:rFonts w:cs="Times New Roman"/>
          <w:szCs w:val="28"/>
          <w:lang w:eastAsia="ru-RU"/>
        </w:rPr>
        <w:t xml:space="preserve">, </w:t>
      </w:r>
      <w:r w:rsidR="0072704C">
        <w:rPr>
          <w:rFonts w:cs="Times New Roman"/>
          <w:color w:val="000000"/>
          <w:szCs w:val="28"/>
          <w:lang w:eastAsia="ru-RU"/>
        </w:rPr>
        <w:t>в</w:t>
      </w:r>
      <w:r w:rsidR="00A86DA2" w:rsidRPr="007E6AC7">
        <w:rPr>
          <w:rFonts w:eastAsia="Arial" w:cs="Times New Roman"/>
          <w:szCs w:val="28"/>
        </w:rPr>
        <w:t xml:space="preserve"> целях организации реализации положений Федерального закона от 31 июля 2020 года № 248-ФЗ « О государственном контроле (надзоре) и муниципальном контроле в Российской Федерации</w:t>
      </w:r>
      <w:proofErr w:type="gramEnd"/>
      <w:r w:rsidR="00A86DA2" w:rsidRPr="007E6AC7">
        <w:rPr>
          <w:rFonts w:eastAsia="Arial" w:cs="Times New Roman"/>
          <w:szCs w:val="28"/>
        </w:rPr>
        <w:t xml:space="preserve">», руководствуясь Уставом </w:t>
      </w:r>
      <w:r w:rsidR="00966F02">
        <w:rPr>
          <w:rFonts w:eastAsia="Arial" w:cs="Times New Roman"/>
          <w:szCs w:val="28"/>
        </w:rPr>
        <w:t xml:space="preserve">сельского поселения Терекское </w:t>
      </w:r>
      <w:r w:rsidR="00A86DA2" w:rsidRPr="007E6AC7">
        <w:rPr>
          <w:rFonts w:eastAsia="Arial" w:cs="Times New Roman"/>
          <w:szCs w:val="28"/>
        </w:rPr>
        <w:t>Терского муниципального района КБР,</w:t>
      </w:r>
      <w:r w:rsidR="00A86DA2" w:rsidRPr="007E6AC7">
        <w:rPr>
          <w:rFonts w:cs="Times New Roman"/>
          <w:szCs w:val="28"/>
        </w:rPr>
        <w:t xml:space="preserve"> Совет местного самоуправления Терского муниципального района КБР </w:t>
      </w:r>
      <w:r w:rsidR="00A86DA2" w:rsidRPr="007E6AC7">
        <w:rPr>
          <w:rFonts w:cs="Times New Roman"/>
          <w:b/>
          <w:szCs w:val="28"/>
        </w:rPr>
        <w:t>решил:</w:t>
      </w:r>
    </w:p>
    <w:p w:rsidR="00A86DA2" w:rsidRPr="007E6AC7" w:rsidRDefault="00A86DA2" w:rsidP="0072704C">
      <w:pPr>
        <w:pStyle w:val="a3"/>
        <w:numPr>
          <w:ilvl w:val="0"/>
          <w:numId w:val="8"/>
        </w:numPr>
        <w:spacing w:line="240" w:lineRule="auto"/>
        <w:ind w:left="0"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E6AC7">
        <w:rPr>
          <w:rFonts w:ascii="Times New Roman" w:eastAsia="Arial" w:hAnsi="Times New Roman" w:cs="Times New Roman"/>
          <w:sz w:val="28"/>
          <w:szCs w:val="28"/>
        </w:rPr>
        <w:t xml:space="preserve">Утвердить прилагаемое Положение о видах муниципального контроля, осуществляемых на территории </w:t>
      </w:r>
      <w:r w:rsidR="004D5710" w:rsidRPr="004D5710">
        <w:rPr>
          <w:rFonts w:ascii="Times New Roman" w:eastAsia="Arial" w:hAnsi="Times New Roman" w:cs="Times New Roman"/>
          <w:sz w:val="28"/>
          <w:szCs w:val="28"/>
        </w:rPr>
        <w:t>сельского поселения Терекское</w:t>
      </w:r>
      <w:r w:rsidR="004D5710">
        <w:rPr>
          <w:rFonts w:eastAsia="Arial" w:cs="Times New Roman"/>
          <w:szCs w:val="28"/>
        </w:rPr>
        <w:t xml:space="preserve"> </w:t>
      </w:r>
      <w:r w:rsidRPr="007E6AC7">
        <w:rPr>
          <w:rFonts w:ascii="Times New Roman" w:eastAsia="Arial" w:hAnsi="Times New Roman" w:cs="Times New Roman"/>
          <w:sz w:val="28"/>
          <w:szCs w:val="28"/>
        </w:rPr>
        <w:t>Терского муниципального района КБР.</w:t>
      </w:r>
    </w:p>
    <w:p w:rsidR="007E6AC7" w:rsidRPr="007E6AC7" w:rsidRDefault="00A86DA2" w:rsidP="0072704C">
      <w:pPr>
        <w:pStyle w:val="a3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6AC7">
        <w:rPr>
          <w:rStyle w:val="FontStyle12"/>
          <w:sz w:val="28"/>
          <w:szCs w:val="28"/>
        </w:rPr>
        <w:t xml:space="preserve">Настоящее решение подлежит опубликованию в районной газете «Терек-1» и размещению на официальном сайте местной администрации </w:t>
      </w:r>
      <w:r w:rsidR="004D5710" w:rsidRPr="004D5710">
        <w:rPr>
          <w:rFonts w:ascii="Times New Roman" w:eastAsia="Arial" w:hAnsi="Times New Roman" w:cs="Times New Roman"/>
          <w:sz w:val="28"/>
          <w:szCs w:val="28"/>
        </w:rPr>
        <w:t>сельского поселения Терекское</w:t>
      </w:r>
      <w:r w:rsidR="004D5710">
        <w:rPr>
          <w:rFonts w:eastAsia="Arial" w:cs="Times New Roman"/>
          <w:szCs w:val="28"/>
        </w:rPr>
        <w:t xml:space="preserve"> </w:t>
      </w:r>
      <w:r w:rsidRPr="007E6AC7">
        <w:rPr>
          <w:rStyle w:val="FontStyle12"/>
          <w:sz w:val="28"/>
          <w:szCs w:val="28"/>
        </w:rPr>
        <w:t xml:space="preserve">Терского </w:t>
      </w:r>
      <w:r w:rsidRPr="007E6AC7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КБР в сети </w:t>
      </w:r>
      <w:r w:rsidRPr="007E6AC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"Интернет"</w:t>
      </w:r>
      <w:r w:rsidR="004D571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A86DA2" w:rsidRPr="0072704C" w:rsidRDefault="00A86DA2" w:rsidP="0072704C">
      <w:pPr>
        <w:pStyle w:val="a3"/>
        <w:numPr>
          <w:ilvl w:val="0"/>
          <w:numId w:val="8"/>
        </w:numPr>
        <w:ind w:left="0"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2704C">
        <w:rPr>
          <w:rFonts w:ascii="Times New Roman" w:eastAsia="Arial" w:hAnsi="Times New Roman" w:cs="Times New Roman"/>
          <w:sz w:val="28"/>
          <w:szCs w:val="28"/>
        </w:rPr>
        <w:t>Настоящее решение вступает в силу со дня его обнародования.</w:t>
      </w:r>
    </w:p>
    <w:tbl>
      <w:tblPr>
        <w:tblW w:w="11896" w:type="dxa"/>
        <w:tblLook w:val="04A0"/>
      </w:tblPr>
      <w:tblGrid>
        <w:gridCol w:w="4219"/>
        <w:gridCol w:w="5245"/>
        <w:gridCol w:w="2432"/>
      </w:tblGrid>
      <w:tr w:rsidR="0072704C" w:rsidTr="0072704C">
        <w:trPr>
          <w:trHeight w:val="80"/>
        </w:trPr>
        <w:tc>
          <w:tcPr>
            <w:tcW w:w="4219" w:type="dxa"/>
            <w:hideMark/>
          </w:tcPr>
          <w:p w:rsidR="0072704C" w:rsidRPr="00A70603" w:rsidRDefault="0072704C" w:rsidP="0072704C">
            <w:pPr>
              <w:pStyle w:val="a4"/>
              <w:tabs>
                <w:tab w:val="left" w:pos="0"/>
                <w:tab w:val="left" w:pos="1054"/>
              </w:tabs>
              <w:spacing w:after="0" w:line="240" w:lineRule="auto"/>
              <w:ind w:left="-142" w:right="3294"/>
              <w:rPr>
                <w:sz w:val="26"/>
                <w:szCs w:val="26"/>
              </w:rPr>
            </w:pPr>
          </w:p>
        </w:tc>
        <w:tc>
          <w:tcPr>
            <w:tcW w:w="5245" w:type="dxa"/>
          </w:tcPr>
          <w:p w:rsidR="0072704C" w:rsidRPr="00A70603" w:rsidRDefault="0072704C" w:rsidP="0072704C">
            <w:pPr>
              <w:pStyle w:val="a4"/>
              <w:tabs>
                <w:tab w:val="left" w:pos="0"/>
              </w:tabs>
              <w:spacing w:after="0" w:line="240" w:lineRule="auto"/>
              <w:jc w:val="left"/>
              <w:rPr>
                <w:sz w:val="26"/>
                <w:szCs w:val="26"/>
              </w:rPr>
            </w:pPr>
          </w:p>
        </w:tc>
        <w:tc>
          <w:tcPr>
            <w:tcW w:w="2432" w:type="dxa"/>
            <w:hideMark/>
          </w:tcPr>
          <w:p w:rsidR="0072704C" w:rsidRPr="00A70603" w:rsidRDefault="0072704C" w:rsidP="004D4091">
            <w:pPr>
              <w:pStyle w:val="a4"/>
              <w:tabs>
                <w:tab w:val="left" w:pos="1054"/>
              </w:tabs>
              <w:spacing w:after="0" w:line="240" w:lineRule="auto"/>
              <w:rPr>
                <w:sz w:val="26"/>
                <w:szCs w:val="26"/>
              </w:rPr>
            </w:pPr>
          </w:p>
        </w:tc>
      </w:tr>
    </w:tbl>
    <w:p w:rsidR="00A86DA2" w:rsidRDefault="00A86DA2" w:rsidP="00A86DA2">
      <w:pPr>
        <w:jc w:val="both"/>
        <w:rPr>
          <w:sz w:val="27"/>
          <w:szCs w:val="27"/>
        </w:rPr>
      </w:pPr>
    </w:p>
    <w:p w:rsidR="004D5710" w:rsidRDefault="008605E9" w:rsidP="004D5710">
      <w:pPr>
        <w:rPr>
          <w:rFonts w:eastAsia="Arial" w:cs="Times New Roman"/>
          <w:szCs w:val="28"/>
        </w:rPr>
      </w:pPr>
      <w:r>
        <w:rPr>
          <w:szCs w:val="28"/>
        </w:rPr>
        <w:t>Глава</w:t>
      </w:r>
      <w:r w:rsidR="004D5710">
        <w:rPr>
          <w:szCs w:val="28"/>
        </w:rPr>
        <w:t xml:space="preserve"> </w:t>
      </w:r>
      <w:r>
        <w:rPr>
          <w:szCs w:val="28"/>
        </w:rPr>
        <w:t xml:space="preserve"> </w:t>
      </w:r>
      <w:r w:rsidR="004D5710">
        <w:rPr>
          <w:rFonts w:eastAsia="Arial" w:cs="Times New Roman"/>
          <w:szCs w:val="28"/>
        </w:rPr>
        <w:t>сельского поселения Терекское</w:t>
      </w:r>
    </w:p>
    <w:p w:rsidR="008605E9" w:rsidRPr="004D5710" w:rsidRDefault="008605E9" w:rsidP="004D5710">
      <w:pPr>
        <w:rPr>
          <w:rFonts w:eastAsia="Arial" w:cs="Times New Roman"/>
          <w:szCs w:val="28"/>
        </w:rPr>
      </w:pPr>
      <w:r>
        <w:rPr>
          <w:szCs w:val="28"/>
        </w:rPr>
        <w:t xml:space="preserve">Терского муниципального района КБР                                         </w:t>
      </w:r>
      <w:r w:rsidR="004D5710">
        <w:rPr>
          <w:szCs w:val="28"/>
        </w:rPr>
        <w:t>З.С.Ханиев</w:t>
      </w:r>
    </w:p>
    <w:p w:rsidR="00482C2B" w:rsidRDefault="00482C2B" w:rsidP="00482C2B">
      <w:pPr>
        <w:jc w:val="both"/>
        <w:rPr>
          <w:sz w:val="27"/>
          <w:szCs w:val="27"/>
        </w:rPr>
      </w:pPr>
    </w:p>
    <w:tbl>
      <w:tblPr>
        <w:tblW w:w="0" w:type="auto"/>
        <w:tblInd w:w="284" w:type="dxa"/>
        <w:tblLook w:val="04A0"/>
      </w:tblPr>
      <w:tblGrid>
        <w:gridCol w:w="4346"/>
        <w:gridCol w:w="4516"/>
      </w:tblGrid>
      <w:tr w:rsidR="00A86DA2" w:rsidTr="00671B61">
        <w:tc>
          <w:tcPr>
            <w:tcW w:w="4346" w:type="dxa"/>
          </w:tcPr>
          <w:p w:rsidR="00A86DA2" w:rsidRDefault="00A86DA2">
            <w:pPr>
              <w:widowControl w:val="0"/>
              <w:jc w:val="center"/>
              <w:rPr>
                <w:rFonts w:ascii="Calibri" w:eastAsia="SimSun" w:hAnsi="Calibri" w:cs="Times New Roman"/>
                <w:kern w:val="2"/>
                <w:sz w:val="26"/>
                <w:szCs w:val="26"/>
                <w:lang w:eastAsia="hi-IN" w:bidi="hi-IN"/>
              </w:rPr>
            </w:pPr>
            <w:r>
              <w:rPr>
                <w:sz w:val="27"/>
                <w:szCs w:val="27"/>
              </w:rPr>
              <w:lastRenderedPageBreak/>
              <w:br w:type="page"/>
            </w:r>
            <w:r w:rsidR="00482C2B">
              <w:rPr>
                <w:sz w:val="27"/>
                <w:szCs w:val="27"/>
              </w:rPr>
              <w:t xml:space="preserve"> </w:t>
            </w:r>
          </w:p>
        </w:tc>
        <w:tc>
          <w:tcPr>
            <w:tcW w:w="4516" w:type="dxa"/>
            <w:hideMark/>
          </w:tcPr>
          <w:p w:rsidR="00A86DA2" w:rsidRPr="00905B05" w:rsidRDefault="00482C2B">
            <w:pPr>
              <w:widowControl w:val="0"/>
              <w:jc w:val="center"/>
              <w:rPr>
                <w:rFonts w:eastAsia="SimSun" w:cs="Times New Roman"/>
                <w:kern w:val="2"/>
                <w:sz w:val="24"/>
                <w:szCs w:val="24"/>
                <w:lang w:eastAsia="hi-IN" w:bidi="hi-IN"/>
              </w:rPr>
            </w:pPr>
            <w:r w:rsidRPr="00905B05">
              <w:rPr>
                <w:rFonts w:eastAsia="SimSun" w:cs="Times New Roman"/>
                <w:kern w:val="2"/>
                <w:sz w:val="24"/>
                <w:szCs w:val="24"/>
                <w:lang w:eastAsia="hi-IN" w:bidi="hi-IN"/>
              </w:rPr>
              <w:t>Приложение</w:t>
            </w:r>
          </w:p>
          <w:p w:rsidR="00482C2B" w:rsidRPr="00905B05" w:rsidRDefault="00482C2B">
            <w:pPr>
              <w:widowControl w:val="0"/>
              <w:jc w:val="center"/>
              <w:rPr>
                <w:rFonts w:eastAsia="SimSun" w:cs="Times New Roman"/>
                <w:kern w:val="2"/>
                <w:sz w:val="24"/>
                <w:szCs w:val="24"/>
                <w:lang w:eastAsia="hi-IN" w:bidi="hi-IN"/>
              </w:rPr>
            </w:pPr>
            <w:r w:rsidRPr="00905B05">
              <w:rPr>
                <w:rFonts w:eastAsia="SimSun" w:cs="Times New Roman"/>
                <w:kern w:val="2"/>
                <w:sz w:val="24"/>
                <w:szCs w:val="24"/>
                <w:lang w:eastAsia="hi-IN" w:bidi="hi-IN"/>
              </w:rPr>
              <w:t xml:space="preserve">к </w:t>
            </w:r>
            <w:r w:rsidR="00A86DA2" w:rsidRPr="00905B05">
              <w:rPr>
                <w:rFonts w:eastAsia="SimSun" w:cs="Times New Roman"/>
                <w:kern w:val="2"/>
                <w:sz w:val="24"/>
                <w:szCs w:val="24"/>
                <w:lang w:eastAsia="hi-IN" w:bidi="hi-IN"/>
              </w:rPr>
              <w:t>решени</w:t>
            </w:r>
            <w:r w:rsidRPr="00905B05">
              <w:rPr>
                <w:rFonts w:eastAsia="SimSun" w:cs="Times New Roman"/>
                <w:kern w:val="2"/>
                <w:sz w:val="24"/>
                <w:szCs w:val="24"/>
                <w:lang w:eastAsia="hi-IN" w:bidi="hi-IN"/>
              </w:rPr>
              <w:t>ю</w:t>
            </w:r>
            <w:r w:rsidR="00A86DA2" w:rsidRPr="00905B05">
              <w:rPr>
                <w:rFonts w:eastAsia="SimSun" w:cs="Times New Roman"/>
                <w:kern w:val="2"/>
                <w:sz w:val="24"/>
                <w:szCs w:val="24"/>
                <w:lang w:eastAsia="hi-IN" w:bidi="hi-IN"/>
              </w:rPr>
              <w:t xml:space="preserve"> </w:t>
            </w:r>
            <w:r w:rsidR="00671B61">
              <w:rPr>
                <w:rFonts w:eastAsia="SimSun" w:cs="Times New Roman"/>
                <w:kern w:val="2"/>
                <w:sz w:val="24"/>
                <w:szCs w:val="24"/>
                <w:lang w:eastAsia="hi-IN" w:bidi="hi-IN"/>
              </w:rPr>
              <w:t xml:space="preserve">3-ей сессии 7 </w:t>
            </w:r>
            <w:r w:rsidRPr="00905B05">
              <w:rPr>
                <w:rFonts w:eastAsia="SimSun" w:cs="Times New Roman"/>
                <w:kern w:val="2"/>
                <w:sz w:val="24"/>
                <w:szCs w:val="24"/>
                <w:lang w:eastAsia="hi-IN" w:bidi="hi-IN"/>
              </w:rPr>
              <w:t>созыва</w:t>
            </w:r>
          </w:p>
          <w:p w:rsidR="00482C2B" w:rsidRDefault="00482C2B">
            <w:pPr>
              <w:widowControl w:val="0"/>
              <w:jc w:val="center"/>
              <w:rPr>
                <w:rFonts w:eastAsia="SimSun" w:cs="Times New Roman"/>
                <w:kern w:val="2"/>
                <w:sz w:val="24"/>
                <w:szCs w:val="24"/>
                <w:lang w:eastAsia="hi-IN" w:bidi="hi-IN"/>
              </w:rPr>
            </w:pPr>
            <w:r w:rsidRPr="00905B05">
              <w:rPr>
                <w:rFonts w:eastAsia="SimSun" w:cs="Times New Roman"/>
                <w:kern w:val="2"/>
                <w:sz w:val="24"/>
                <w:szCs w:val="24"/>
                <w:lang w:eastAsia="hi-IN" w:bidi="hi-IN"/>
              </w:rPr>
              <w:t>Совета местного</w:t>
            </w:r>
            <w:r w:rsidR="004D5710">
              <w:rPr>
                <w:rFonts w:eastAsia="Arial" w:cs="Times New Roman"/>
                <w:szCs w:val="28"/>
              </w:rPr>
              <w:t xml:space="preserve"> </w:t>
            </w:r>
            <w:r w:rsidR="004D5710" w:rsidRPr="004D5710">
              <w:rPr>
                <w:rFonts w:eastAsia="Arial" w:cs="Times New Roman"/>
                <w:sz w:val="24"/>
                <w:szCs w:val="24"/>
              </w:rPr>
              <w:t>сельского поселения Терекское</w:t>
            </w:r>
            <w:r w:rsidRPr="004D5710">
              <w:rPr>
                <w:rFonts w:eastAsia="SimSun" w:cs="Times New Roman"/>
                <w:kern w:val="2"/>
                <w:sz w:val="24"/>
                <w:szCs w:val="24"/>
                <w:lang w:eastAsia="hi-IN" w:bidi="hi-IN"/>
              </w:rPr>
              <w:t xml:space="preserve"> </w:t>
            </w:r>
            <w:r w:rsidRPr="00905B05">
              <w:rPr>
                <w:rFonts w:eastAsia="SimSun" w:cs="Times New Roman"/>
                <w:kern w:val="2"/>
                <w:sz w:val="24"/>
                <w:szCs w:val="24"/>
                <w:lang w:eastAsia="hi-IN" w:bidi="hi-IN"/>
              </w:rPr>
              <w:t>самоуправления</w:t>
            </w:r>
          </w:p>
          <w:p w:rsidR="00A86DA2" w:rsidRPr="00905B05" w:rsidRDefault="00A86DA2">
            <w:pPr>
              <w:widowControl w:val="0"/>
              <w:jc w:val="center"/>
              <w:rPr>
                <w:rFonts w:eastAsia="SimSun" w:cs="Times New Roman"/>
                <w:kern w:val="2"/>
                <w:sz w:val="24"/>
                <w:szCs w:val="24"/>
                <w:lang w:eastAsia="hi-IN" w:bidi="hi-IN"/>
              </w:rPr>
            </w:pPr>
            <w:r w:rsidRPr="00905B05">
              <w:rPr>
                <w:rFonts w:eastAsia="SimSun" w:cs="Times New Roman"/>
                <w:kern w:val="2"/>
                <w:sz w:val="24"/>
                <w:szCs w:val="24"/>
                <w:lang w:eastAsia="hi-IN" w:bidi="hi-IN"/>
              </w:rPr>
              <w:t xml:space="preserve"> Терского муниципального района КБР</w:t>
            </w:r>
          </w:p>
          <w:p w:rsidR="00A86DA2" w:rsidRDefault="00A86DA2" w:rsidP="00482C2B">
            <w:pPr>
              <w:widowControl w:val="0"/>
              <w:jc w:val="center"/>
              <w:rPr>
                <w:rFonts w:eastAsia="SimSun" w:cs="Times New Roman"/>
                <w:kern w:val="2"/>
                <w:sz w:val="26"/>
                <w:szCs w:val="26"/>
                <w:lang w:eastAsia="hi-IN" w:bidi="hi-IN"/>
              </w:rPr>
            </w:pPr>
            <w:r w:rsidRPr="00905B05">
              <w:rPr>
                <w:rFonts w:eastAsia="SimSun" w:cs="Times New Roman"/>
                <w:kern w:val="2"/>
                <w:sz w:val="24"/>
                <w:szCs w:val="24"/>
                <w:lang w:eastAsia="hi-IN" w:bidi="hi-IN"/>
              </w:rPr>
              <w:t xml:space="preserve">от  </w:t>
            </w:r>
            <w:r w:rsidR="00671B61">
              <w:rPr>
                <w:rFonts w:eastAsia="SimSun" w:cs="Times New Roman"/>
                <w:kern w:val="2"/>
                <w:sz w:val="24"/>
                <w:szCs w:val="24"/>
                <w:lang w:eastAsia="hi-IN" w:bidi="hi-IN"/>
              </w:rPr>
              <w:t>25.10.</w:t>
            </w:r>
            <w:r w:rsidRPr="00905B05">
              <w:rPr>
                <w:rFonts w:eastAsia="SimSun" w:cs="Times New Roman"/>
                <w:kern w:val="2"/>
                <w:sz w:val="24"/>
                <w:szCs w:val="24"/>
                <w:lang w:eastAsia="hi-IN" w:bidi="hi-IN"/>
              </w:rPr>
              <w:t xml:space="preserve">2021 года № </w:t>
            </w:r>
            <w:r w:rsidR="00671B61">
              <w:rPr>
                <w:rFonts w:eastAsia="SimSun" w:cs="Times New Roman"/>
                <w:kern w:val="2"/>
                <w:sz w:val="24"/>
                <w:szCs w:val="24"/>
                <w:lang w:eastAsia="hi-IN" w:bidi="hi-IN"/>
              </w:rPr>
              <w:t>3/1</w:t>
            </w:r>
          </w:p>
        </w:tc>
      </w:tr>
    </w:tbl>
    <w:p w:rsidR="00A86DA2" w:rsidRDefault="00A86DA2" w:rsidP="00A86DA2">
      <w:pPr>
        <w:widowControl w:val="0"/>
        <w:ind w:left="284"/>
        <w:jc w:val="center"/>
        <w:rPr>
          <w:rFonts w:eastAsia="SimSun" w:cs="Times New Roman"/>
          <w:b/>
          <w:color w:val="1D1B11"/>
          <w:kern w:val="2"/>
          <w:sz w:val="26"/>
          <w:szCs w:val="26"/>
          <w:lang w:eastAsia="hi-IN" w:bidi="hi-IN"/>
        </w:rPr>
      </w:pPr>
    </w:p>
    <w:p w:rsidR="00A86DA2" w:rsidRDefault="00A86DA2" w:rsidP="00A86DA2">
      <w:pPr>
        <w:widowControl w:val="0"/>
        <w:ind w:left="284"/>
        <w:jc w:val="center"/>
        <w:rPr>
          <w:rFonts w:eastAsia="SimSun" w:cs="Times New Roman"/>
          <w:b/>
          <w:kern w:val="2"/>
          <w:sz w:val="26"/>
          <w:szCs w:val="26"/>
          <w:lang w:eastAsia="hi-IN" w:bidi="hi-IN"/>
        </w:rPr>
      </w:pPr>
    </w:p>
    <w:p w:rsidR="00A86DA2" w:rsidRPr="00905B05" w:rsidRDefault="00A86DA2" w:rsidP="00A86DA2">
      <w:pPr>
        <w:widowControl w:val="0"/>
        <w:jc w:val="center"/>
        <w:rPr>
          <w:rFonts w:cs="Times New Roman"/>
          <w:color w:val="000000"/>
          <w:kern w:val="2"/>
          <w:szCs w:val="28"/>
          <w:lang w:eastAsia="ru-RU" w:bidi="hi-IN"/>
        </w:rPr>
      </w:pPr>
      <w:r w:rsidRPr="00905B05">
        <w:rPr>
          <w:rFonts w:cs="Times New Roman"/>
          <w:b/>
          <w:bCs/>
          <w:color w:val="000000"/>
          <w:kern w:val="2"/>
          <w:szCs w:val="28"/>
          <w:lang w:eastAsia="ru-RU" w:bidi="hi-IN"/>
        </w:rPr>
        <w:t>Положение</w:t>
      </w:r>
    </w:p>
    <w:p w:rsidR="00A86DA2" w:rsidRPr="00905B05" w:rsidRDefault="00A86DA2" w:rsidP="00A86DA2">
      <w:pPr>
        <w:widowControl w:val="0"/>
        <w:ind w:firstLine="567"/>
        <w:jc w:val="center"/>
        <w:rPr>
          <w:rFonts w:cs="Times New Roman"/>
          <w:color w:val="000000"/>
          <w:kern w:val="2"/>
          <w:szCs w:val="28"/>
          <w:lang w:eastAsia="ru-RU" w:bidi="hi-IN"/>
        </w:rPr>
      </w:pPr>
      <w:r w:rsidRPr="00905B05">
        <w:rPr>
          <w:rFonts w:cs="Times New Roman"/>
          <w:b/>
          <w:bCs/>
          <w:color w:val="000000"/>
          <w:kern w:val="2"/>
          <w:szCs w:val="28"/>
          <w:lang w:eastAsia="ru-RU" w:bidi="hi-IN"/>
        </w:rPr>
        <w:t>о видах муниципального контроля, осуществляемых на территории </w:t>
      </w:r>
      <w:r w:rsidR="004D5710" w:rsidRPr="004D5710">
        <w:rPr>
          <w:rFonts w:eastAsia="Arial" w:cs="Times New Roman"/>
          <w:b/>
          <w:szCs w:val="28"/>
        </w:rPr>
        <w:t>сельского поселения Терекское</w:t>
      </w:r>
      <w:r w:rsidR="004D5710">
        <w:rPr>
          <w:rFonts w:eastAsia="Arial" w:cs="Times New Roman"/>
          <w:szCs w:val="28"/>
        </w:rPr>
        <w:t xml:space="preserve"> </w:t>
      </w:r>
      <w:r w:rsidRPr="00905B05">
        <w:rPr>
          <w:rFonts w:cs="Times New Roman"/>
          <w:b/>
          <w:bCs/>
          <w:color w:val="000000"/>
          <w:kern w:val="2"/>
          <w:szCs w:val="28"/>
          <w:lang w:eastAsia="ru-RU" w:bidi="hi-IN"/>
        </w:rPr>
        <w:t>Терского муниципального района КБР</w:t>
      </w:r>
    </w:p>
    <w:p w:rsidR="00A86DA2" w:rsidRDefault="00A86DA2" w:rsidP="00A86DA2">
      <w:pPr>
        <w:widowControl w:val="0"/>
        <w:ind w:firstLine="567"/>
        <w:jc w:val="both"/>
        <w:rPr>
          <w:rFonts w:cs="Times New Roman"/>
          <w:color w:val="000000"/>
          <w:kern w:val="2"/>
          <w:sz w:val="27"/>
          <w:szCs w:val="27"/>
          <w:lang w:eastAsia="ru-RU" w:bidi="hi-IN"/>
        </w:rPr>
      </w:pPr>
      <w:r>
        <w:rPr>
          <w:rFonts w:cs="Times New Roman"/>
          <w:color w:val="000000"/>
          <w:kern w:val="2"/>
          <w:sz w:val="27"/>
          <w:szCs w:val="27"/>
          <w:lang w:eastAsia="ru-RU" w:bidi="hi-IN"/>
        </w:rPr>
        <w:t> </w:t>
      </w:r>
    </w:p>
    <w:p w:rsidR="00A86DA2" w:rsidRDefault="00A86DA2" w:rsidP="00A86DA2">
      <w:pPr>
        <w:widowControl w:val="0"/>
        <w:ind w:firstLine="567"/>
        <w:jc w:val="both"/>
        <w:rPr>
          <w:rFonts w:cs="Times New Roman"/>
          <w:color w:val="000000"/>
          <w:kern w:val="2"/>
          <w:sz w:val="27"/>
          <w:szCs w:val="27"/>
          <w:lang w:eastAsia="ru-RU" w:bidi="hi-IN"/>
        </w:rPr>
      </w:pPr>
    </w:p>
    <w:p w:rsidR="00A86DA2" w:rsidRDefault="00A86DA2" w:rsidP="00A86DA2">
      <w:pPr>
        <w:widowControl w:val="0"/>
        <w:ind w:firstLine="709"/>
        <w:jc w:val="both"/>
        <w:rPr>
          <w:rFonts w:cs="Times New Roman"/>
          <w:color w:val="000000"/>
          <w:kern w:val="2"/>
          <w:sz w:val="27"/>
          <w:szCs w:val="27"/>
          <w:lang w:eastAsia="ru-RU" w:bidi="hi-IN"/>
        </w:rPr>
      </w:pPr>
      <w:proofErr w:type="gramStart"/>
      <w:r w:rsidRPr="00482C2B">
        <w:rPr>
          <w:rFonts w:cs="Times New Roman"/>
          <w:color w:val="000000"/>
          <w:kern w:val="2"/>
          <w:szCs w:val="28"/>
          <w:lang w:eastAsia="ru-RU" w:bidi="hi-IN"/>
        </w:rPr>
        <w:t>Положение о видах муниципального контроля, осуществляемых на территории Терского муниципального района КБР, (далее - Положение) разработано в соответствии с Федеральными законами от 06.10.2003г. № 131-ФЗ «Об общих принципах организации местного самоуправления в Российской Федерации»,</w:t>
      </w:r>
      <w:r w:rsidR="00482C2B" w:rsidRPr="00482C2B">
        <w:rPr>
          <w:rFonts w:cs="Times New Roman"/>
          <w:color w:val="000000"/>
          <w:kern w:val="2"/>
          <w:szCs w:val="28"/>
          <w:lang w:eastAsia="ru-RU" w:bidi="hi-IN"/>
        </w:rPr>
        <w:t xml:space="preserve"> 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 xml:space="preserve"> </w:t>
      </w:r>
      <w:r w:rsidR="00482C2B" w:rsidRPr="007E6AC7">
        <w:rPr>
          <w:rFonts w:eastAsia="Arial" w:cs="Times New Roman"/>
          <w:szCs w:val="28"/>
        </w:rPr>
        <w:t>от 31</w:t>
      </w:r>
      <w:r w:rsidR="00482C2B">
        <w:rPr>
          <w:rFonts w:eastAsia="Arial" w:cs="Times New Roman"/>
          <w:szCs w:val="28"/>
        </w:rPr>
        <w:t>.07.</w:t>
      </w:r>
      <w:r w:rsidR="00482C2B" w:rsidRPr="007E6AC7">
        <w:rPr>
          <w:rFonts w:eastAsia="Arial" w:cs="Times New Roman"/>
          <w:szCs w:val="28"/>
        </w:rPr>
        <w:t xml:space="preserve"> 2020 г</w:t>
      </w:r>
      <w:r w:rsidR="00482C2B">
        <w:rPr>
          <w:rFonts w:eastAsia="Arial" w:cs="Times New Roman"/>
          <w:szCs w:val="28"/>
        </w:rPr>
        <w:t>.</w:t>
      </w:r>
      <w:r w:rsidR="00482C2B" w:rsidRPr="007E6AC7">
        <w:rPr>
          <w:rFonts w:eastAsia="Arial" w:cs="Times New Roman"/>
          <w:szCs w:val="28"/>
        </w:rPr>
        <w:t xml:space="preserve"> № 248-ФЗ « О государственном контроле (надзоре) и муниципальном контроле в Российской Федерации»</w:t>
      </w:r>
      <w:r>
        <w:rPr>
          <w:rFonts w:cs="Times New Roman"/>
          <w:color w:val="000000"/>
          <w:kern w:val="2"/>
          <w:sz w:val="27"/>
          <w:szCs w:val="27"/>
          <w:lang w:eastAsia="ru-RU" w:bidi="hi-IN"/>
        </w:rPr>
        <w:t>, Уставом </w:t>
      </w:r>
      <w:r w:rsidR="004D5710">
        <w:rPr>
          <w:rFonts w:eastAsia="Arial" w:cs="Times New Roman"/>
          <w:szCs w:val="28"/>
        </w:rPr>
        <w:t xml:space="preserve">сельского поселения Терекское </w:t>
      </w:r>
      <w:r>
        <w:rPr>
          <w:rFonts w:cs="Times New Roman"/>
          <w:color w:val="000000"/>
          <w:kern w:val="2"/>
          <w:sz w:val="27"/>
          <w:szCs w:val="27"/>
          <w:lang w:eastAsia="ru-RU" w:bidi="hi-IN"/>
        </w:rPr>
        <w:t>Терского муниципального района КБР.</w:t>
      </w:r>
      <w:proofErr w:type="gramEnd"/>
    </w:p>
    <w:p w:rsidR="00A86DA2" w:rsidRPr="00482C2B" w:rsidRDefault="00A86DA2" w:rsidP="00A86DA2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Настоящее Положение определяет:</w:t>
      </w:r>
    </w:p>
    <w:p w:rsidR="00A86DA2" w:rsidRPr="00482C2B" w:rsidRDefault="00A86DA2" w:rsidP="00A86DA2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– порядок ведения перечня видов муниципального контроля, осуществляемых на территории </w:t>
      </w:r>
      <w:r w:rsidR="004D5710">
        <w:rPr>
          <w:rFonts w:eastAsia="Arial" w:cs="Times New Roman"/>
          <w:szCs w:val="28"/>
        </w:rPr>
        <w:t xml:space="preserve">сельского поселения Терекское 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>Терского муниципального района КБР;</w:t>
      </w:r>
    </w:p>
    <w:p w:rsidR="00A86DA2" w:rsidRPr="00482C2B" w:rsidRDefault="00A86DA2" w:rsidP="00A86DA2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– порядок ведения перечней нормативных правовых актов или их отдельных частей, содержащих обязательные требования, установленные муниципальными правовыми актами, оценка соблюдения которых является предметом муниципального контроля;</w:t>
      </w:r>
    </w:p>
    <w:p w:rsidR="00A86DA2" w:rsidRPr="00482C2B" w:rsidRDefault="00A86DA2" w:rsidP="00A86DA2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– порядок учета лиц и (или) объектов, в отношении которых осуществляется муниципальный контроль.</w:t>
      </w:r>
    </w:p>
    <w:p w:rsidR="00A86DA2" w:rsidRDefault="00A86DA2" w:rsidP="00A86DA2">
      <w:pPr>
        <w:widowControl w:val="0"/>
        <w:ind w:firstLine="567"/>
        <w:jc w:val="both"/>
        <w:rPr>
          <w:rFonts w:cs="Times New Roman"/>
          <w:color w:val="000000"/>
          <w:kern w:val="2"/>
          <w:sz w:val="27"/>
          <w:szCs w:val="27"/>
          <w:lang w:eastAsia="ru-RU" w:bidi="hi-IN"/>
        </w:rPr>
      </w:pPr>
      <w:r>
        <w:rPr>
          <w:rFonts w:cs="Times New Roman"/>
          <w:color w:val="000000"/>
          <w:kern w:val="2"/>
          <w:sz w:val="27"/>
          <w:szCs w:val="27"/>
          <w:lang w:eastAsia="ru-RU" w:bidi="hi-IN"/>
        </w:rPr>
        <w:t> </w:t>
      </w:r>
    </w:p>
    <w:p w:rsidR="00A86DA2" w:rsidRPr="00482C2B" w:rsidRDefault="00A86DA2" w:rsidP="00A86DA2">
      <w:pPr>
        <w:widowControl w:val="0"/>
        <w:ind w:firstLine="567"/>
        <w:jc w:val="center"/>
        <w:rPr>
          <w:rFonts w:cs="Times New Roman"/>
          <w:b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b/>
          <w:color w:val="000000"/>
          <w:kern w:val="2"/>
          <w:szCs w:val="28"/>
          <w:lang w:eastAsia="ru-RU" w:bidi="hi-IN"/>
        </w:rPr>
        <w:t>1. Порядок ведения перечня видов муниципального контроля, осуществляемых на территории </w:t>
      </w:r>
      <w:r w:rsidR="004D5710" w:rsidRPr="004D5710">
        <w:rPr>
          <w:rFonts w:eastAsia="Arial" w:cs="Times New Roman"/>
          <w:b/>
          <w:szCs w:val="28"/>
        </w:rPr>
        <w:t>сельского поселения Терекское</w:t>
      </w:r>
      <w:r w:rsidR="004D5710">
        <w:rPr>
          <w:rFonts w:eastAsia="Arial" w:cs="Times New Roman"/>
          <w:szCs w:val="28"/>
        </w:rPr>
        <w:t xml:space="preserve"> </w:t>
      </w:r>
      <w:r w:rsidRPr="00482C2B">
        <w:rPr>
          <w:rFonts w:cs="Times New Roman"/>
          <w:b/>
          <w:color w:val="000000"/>
          <w:kern w:val="2"/>
          <w:szCs w:val="28"/>
          <w:lang w:eastAsia="ru-RU" w:bidi="hi-IN"/>
        </w:rPr>
        <w:t>Терского муниципального района КБР</w:t>
      </w:r>
      <w:r w:rsidR="004D5710">
        <w:rPr>
          <w:rFonts w:cs="Times New Roman"/>
          <w:b/>
          <w:color w:val="000000"/>
          <w:kern w:val="2"/>
          <w:szCs w:val="28"/>
          <w:lang w:eastAsia="ru-RU" w:bidi="hi-IN"/>
        </w:rPr>
        <w:t>, и органа</w:t>
      </w:r>
      <w:r w:rsidRPr="00482C2B">
        <w:rPr>
          <w:rFonts w:cs="Times New Roman"/>
          <w:b/>
          <w:color w:val="000000"/>
          <w:kern w:val="2"/>
          <w:szCs w:val="28"/>
          <w:lang w:eastAsia="ru-RU" w:bidi="hi-IN"/>
        </w:rPr>
        <w:t xml:space="preserve"> местного </w:t>
      </w:r>
      <w:r w:rsidR="004D5710">
        <w:rPr>
          <w:rFonts w:cs="Times New Roman"/>
          <w:b/>
          <w:color w:val="000000"/>
          <w:kern w:val="2"/>
          <w:szCs w:val="28"/>
          <w:lang w:eastAsia="ru-RU" w:bidi="hi-IN"/>
        </w:rPr>
        <w:t>самоуправления, уполномоченного</w:t>
      </w:r>
      <w:r w:rsidRPr="00482C2B">
        <w:rPr>
          <w:rFonts w:cs="Times New Roman"/>
          <w:b/>
          <w:color w:val="000000"/>
          <w:kern w:val="2"/>
          <w:szCs w:val="28"/>
          <w:lang w:eastAsia="ru-RU" w:bidi="hi-IN"/>
        </w:rPr>
        <w:t xml:space="preserve"> на их осуществление</w:t>
      </w:r>
    </w:p>
    <w:p w:rsidR="00A86DA2" w:rsidRPr="00482C2B" w:rsidRDefault="00A86DA2" w:rsidP="00A86DA2">
      <w:pPr>
        <w:widowControl w:val="0"/>
        <w:ind w:firstLine="567"/>
        <w:jc w:val="center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 </w:t>
      </w:r>
    </w:p>
    <w:p w:rsidR="00A86DA2" w:rsidRPr="00482C2B" w:rsidRDefault="00A86DA2" w:rsidP="00A86DA2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 xml:space="preserve">1.1. Перечень </w:t>
      </w:r>
      <w:proofErr w:type="gramStart"/>
      <w:r w:rsidRPr="00482C2B">
        <w:rPr>
          <w:rFonts w:cs="Times New Roman"/>
          <w:color w:val="000000"/>
          <w:kern w:val="2"/>
          <w:szCs w:val="28"/>
          <w:lang w:eastAsia="ru-RU" w:bidi="hi-IN"/>
        </w:rPr>
        <w:t>видов муниципального контроля, осуществляемых на территории </w:t>
      </w:r>
      <w:r w:rsidR="004D5710">
        <w:rPr>
          <w:rFonts w:eastAsia="Arial" w:cs="Times New Roman"/>
          <w:szCs w:val="28"/>
        </w:rPr>
        <w:t xml:space="preserve">сельского поселения Терекское 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>Терского муниципального района КБР</w:t>
      </w:r>
      <w:r w:rsidR="004D5710">
        <w:rPr>
          <w:rFonts w:cs="Times New Roman"/>
          <w:color w:val="000000"/>
          <w:kern w:val="2"/>
          <w:szCs w:val="28"/>
          <w:lang w:eastAsia="ru-RU" w:bidi="hi-IN"/>
        </w:rPr>
        <w:t xml:space="preserve"> 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>определяет</w:t>
      </w:r>
      <w:proofErr w:type="gramEnd"/>
      <w:r w:rsidRPr="00482C2B">
        <w:rPr>
          <w:rFonts w:cs="Times New Roman"/>
          <w:color w:val="000000"/>
          <w:kern w:val="2"/>
          <w:szCs w:val="28"/>
          <w:lang w:eastAsia="ru-RU" w:bidi="hi-IN"/>
        </w:rPr>
        <w:t xml:space="preserve"> виды муниципального контроля </w:t>
      </w:r>
      <w:r w:rsidR="004D5710">
        <w:rPr>
          <w:rFonts w:cs="Times New Roman"/>
          <w:color w:val="000000"/>
          <w:kern w:val="2"/>
          <w:szCs w:val="28"/>
          <w:lang w:eastAsia="ru-RU" w:bidi="hi-IN"/>
        </w:rPr>
        <w:t>и органа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 xml:space="preserve"> местног</w:t>
      </w:r>
      <w:r w:rsidR="004D5710">
        <w:rPr>
          <w:rFonts w:cs="Times New Roman"/>
          <w:color w:val="000000"/>
          <w:kern w:val="2"/>
          <w:szCs w:val="28"/>
          <w:lang w:eastAsia="ru-RU" w:bidi="hi-IN"/>
        </w:rPr>
        <w:t>о самоуправления, уполномоченного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 xml:space="preserve"> на их осуществление, на территории </w:t>
      </w:r>
      <w:r w:rsidR="004D5710">
        <w:rPr>
          <w:rFonts w:eastAsia="Arial" w:cs="Times New Roman"/>
          <w:szCs w:val="28"/>
        </w:rPr>
        <w:t xml:space="preserve">сельского поселения Терекское 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>Терского муниципального района КБР.</w:t>
      </w:r>
    </w:p>
    <w:p w:rsidR="00A86DA2" w:rsidRPr="00482C2B" w:rsidRDefault="00A86DA2" w:rsidP="00A86DA2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1.2. Ведение Перечня осуществляется Администрацией </w:t>
      </w:r>
      <w:r w:rsidR="004D5710">
        <w:rPr>
          <w:rFonts w:eastAsia="Arial" w:cs="Times New Roman"/>
          <w:szCs w:val="28"/>
        </w:rPr>
        <w:t xml:space="preserve">сельского поселения Терекское 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 xml:space="preserve">Терского муниципального района КБР - органом 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lastRenderedPageBreak/>
        <w:t>местного самоуправления, уполномоченным на осуществление муниципального контроля в соответствии с действующим законодательством.</w:t>
      </w:r>
    </w:p>
    <w:p w:rsidR="00A86DA2" w:rsidRPr="00482C2B" w:rsidRDefault="00A86DA2" w:rsidP="00A86DA2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1.3. В Перечень включается следующая информация:</w:t>
      </w:r>
    </w:p>
    <w:p w:rsidR="00A86DA2" w:rsidRPr="00482C2B" w:rsidRDefault="00A86DA2" w:rsidP="00A86DA2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- наименование вида муниципального контроля, осуществляемого на территории </w:t>
      </w:r>
      <w:r w:rsidR="004D5710">
        <w:rPr>
          <w:rFonts w:eastAsia="Arial" w:cs="Times New Roman"/>
          <w:szCs w:val="28"/>
        </w:rPr>
        <w:t xml:space="preserve">сельского поселения Терекское 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>Терского муниципального района КБР;</w:t>
      </w:r>
    </w:p>
    <w:p w:rsidR="00A86DA2" w:rsidRPr="00482C2B" w:rsidRDefault="00A86DA2" w:rsidP="00A86DA2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- наименование органа местного самоуправления </w:t>
      </w:r>
      <w:r w:rsidR="004D5710">
        <w:rPr>
          <w:rFonts w:eastAsia="Arial" w:cs="Times New Roman"/>
          <w:szCs w:val="28"/>
        </w:rPr>
        <w:t xml:space="preserve">сельского поселения Терекское 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 xml:space="preserve">Терского муниципального района КБР, уполномоченного на осуществление данного вида муниципального контроля (с указанием </w:t>
      </w:r>
      <w:proofErr w:type="gramStart"/>
      <w:r w:rsidRPr="00482C2B">
        <w:rPr>
          <w:rFonts w:cs="Times New Roman"/>
          <w:color w:val="000000"/>
          <w:kern w:val="2"/>
          <w:szCs w:val="28"/>
          <w:lang w:eastAsia="ru-RU" w:bidi="hi-IN"/>
        </w:rPr>
        <w:t xml:space="preserve">наименования структурного подразделения органа местного самоуправления </w:t>
      </w:r>
      <w:r w:rsidR="004D5710">
        <w:rPr>
          <w:rFonts w:eastAsia="Arial" w:cs="Times New Roman"/>
          <w:szCs w:val="28"/>
        </w:rPr>
        <w:t>сельского поселения</w:t>
      </w:r>
      <w:proofErr w:type="gramEnd"/>
      <w:r w:rsidR="004D5710">
        <w:rPr>
          <w:rFonts w:eastAsia="Arial" w:cs="Times New Roman"/>
          <w:szCs w:val="28"/>
        </w:rPr>
        <w:t xml:space="preserve"> Терекское 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>Терского муниципального района КБР, наделенного соответствующими полномочиями);</w:t>
      </w:r>
    </w:p>
    <w:p w:rsidR="00A86DA2" w:rsidRPr="00482C2B" w:rsidRDefault="00A86DA2" w:rsidP="00A86DA2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 xml:space="preserve">- реквизиты нормативных правовых актов Российской Федерации, </w:t>
      </w:r>
      <w:r w:rsidR="00905B05">
        <w:rPr>
          <w:rFonts w:cs="Times New Roman"/>
          <w:color w:val="000000"/>
          <w:kern w:val="2"/>
          <w:szCs w:val="28"/>
          <w:lang w:eastAsia="ru-RU" w:bidi="hi-IN"/>
        </w:rPr>
        <w:t>Кабардино-Балкарской Республики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>, муниципальных правовых актов </w:t>
      </w:r>
      <w:r w:rsidR="004D5710">
        <w:rPr>
          <w:rFonts w:eastAsia="Arial" w:cs="Times New Roman"/>
          <w:szCs w:val="28"/>
        </w:rPr>
        <w:t xml:space="preserve">сельского поселения Терекское 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>Терского муниципального района КБР, регулирующих соответствующий вид муниципального контроля.</w:t>
      </w:r>
    </w:p>
    <w:p w:rsidR="00A86DA2" w:rsidRPr="00482C2B" w:rsidRDefault="00A86DA2" w:rsidP="00A86DA2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1.4. В случае принятия нормативных правовых актов, требующих внесения изменений в Перечень, актуализация Перечня осуществляется в срок не более 20 дней со дня вступления в силу соответствующего нормативного правового акта.</w:t>
      </w:r>
    </w:p>
    <w:p w:rsidR="00A86DA2" w:rsidRPr="00482C2B" w:rsidRDefault="00A86DA2" w:rsidP="00A86DA2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1.5. Перечень утверждается постановлением Администрации </w:t>
      </w:r>
      <w:r w:rsidR="004D5710">
        <w:rPr>
          <w:rFonts w:eastAsia="Arial" w:cs="Times New Roman"/>
          <w:szCs w:val="28"/>
        </w:rPr>
        <w:t xml:space="preserve">сельского поселения Терекское 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>Терского муниципального района КБР и ведется по форме согласно приложению к настоящему Положению.</w:t>
      </w:r>
    </w:p>
    <w:p w:rsidR="00A86DA2" w:rsidRPr="00482C2B" w:rsidRDefault="00A86DA2" w:rsidP="00A86DA2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 xml:space="preserve">1.6. Информация, включенная в Перечень, является общедоступной. Актуальная версия Перечня подлежит размещению на официальном сайте </w:t>
      </w:r>
      <w:r w:rsidR="00905B05" w:rsidRPr="009E46DF">
        <w:rPr>
          <w:szCs w:val="28"/>
        </w:rPr>
        <w:t xml:space="preserve">местной администрации </w:t>
      </w:r>
      <w:r w:rsidR="004D5710">
        <w:rPr>
          <w:rFonts w:eastAsia="Arial" w:cs="Times New Roman"/>
          <w:szCs w:val="28"/>
        </w:rPr>
        <w:t xml:space="preserve">сельского поселения Терекское </w:t>
      </w:r>
      <w:r w:rsidR="00905B05" w:rsidRPr="009E46DF">
        <w:rPr>
          <w:szCs w:val="28"/>
        </w:rPr>
        <w:t xml:space="preserve">Терского муниципального района КБР в сети </w:t>
      </w:r>
      <w:r w:rsidR="00905B05" w:rsidRPr="009E46DF">
        <w:rPr>
          <w:szCs w:val="28"/>
          <w:shd w:val="clear" w:color="auto" w:fill="FFFFFF"/>
        </w:rPr>
        <w:t>"Интернет"</w:t>
      </w:r>
      <w:r w:rsidR="00905B05">
        <w:rPr>
          <w:szCs w:val="28"/>
          <w:shd w:val="clear" w:color="auto" w:fill="FFFFFF"/>
        </w:rPr>
        <w:t xml:space="preserve"> 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>в течение 5 дней со дня вступления в силу постановления Администрации </w:t>
      </w:r>
      <w:r w:rsidR="004D5710">
        <w:rPr>
          <w:rFonts w:eastAsia="Arial" w:cs="Times New Roman"/>
          <w:szCs w:val="28"/>
        </w:rPr>
        <w:t xml:space="preserve">сельского поселения Терекское 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>Терского муниципального района КБР об утверждении Перечня либо внесении изменений в него.</w:t>
      </w:r>
    </w:p>
    <w:p w:rsidR="00A86DA2" w:rsidRPr="00482C2B" w:rsidRDefault="00A86DA2" w:rsidP="00A86DA2">
      <w:pPr>
        <w:widowControl w:val="0"/>
        <w:ind w:firstLine="567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 </w:t>
      </w:r>
    </w:p>
    <w:p w:rsidR="00A86DA2" w:rsidRPr="00482C2B" w:rsidRDefault="00A86DA2" w:rsidP="00A86DA2">
      <w:pPr>
        <w:widowControl w:val="0"/>
        <w:ind w:firstLine="567"/>
        <w:jc w:val="center"/>
        <w:rPr>
          <w:rFonts w:cs="Times New Roman"/>
          <w:b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b/>
          <w:color w:val="000000"/>
          <w:kern w:val="2"/>
          <w:szCs w:val="28"/>
          <w:lang w:eastAsia="ru-RU" w:bidi="hi-IN"/>
        </w:rPr>
        <w:t>2. Порядок ведения перечней нормативных правовых актов или их отдельных частей, содержащих обязательные требования, требования, установленные муниципальными правовыми актами, оценка соблюдения которых является предметом муниципального контроля</w:t>
      </w:r>
    </w:p>
    <w:p w:rsidR="00A86DA2" w:rsidRPr="00482C2B" w:rsidRDefault="00A86DA2" w:rsidP="00A86DA2">
      <w:pPr>
        <w:widowControl w:val="0"/>
        <w:ind w:left="540" w:firstLine="567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 </w:t>
      </w:r>
    </w:p>
    <w:p w:rsidR="00A86DA2" w:rsidRPr="00482C2B" w:rsidRDefault="00A86DA2" w:rsidP="00A86DA2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2.1. Ведение Перечней нормативных правовых актов или их отдельных частей, содержащих обязательные требования, требования, установленные муниципальными правовыми актами, оценка соблюдения которых является предметом муниципального контроля (далее – Перечни обязательных требований), осуществляется Администрацией </w:t>
      </w:r>
      <w:r w:rsidR="004D5710">
        <w:rPr>
          <w:rFonts w:eastAsia="Arial" w:cs="Times New Roman"/>
          <w:szCs w:val="28"/>
        </w:rPr>
        <w:t xml:space="preserve">сельского </w:t>
      </w:r>
      <w:r w:rsidR="004D5710">
        <w:rPr>
          <w:rFonts w:eastAsia="Arial" w:cs="Times New Roman"/>
          <w:szCs w:val="28"/>
        </w:rPr>
        <w:lastRenderedPageBreak/>
        <w:t xml:space="preserve">поселения Терекское 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>Терского муниципального района КБР.</w:t>
      </w:r>
    </w:p>
    <w:p w:rsidR="00A86DA2" w:rsidRPr="00482C2B" w:rsidRDefault="00A86DA2" w:rsidP="00A86DA2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 xml:space="preserve">2.2. Перечни обязательных требований утверждаются постановлением Администрации </w:t>
      </w:r>
      <w:r w:rsidR="004D5710">
        <w:rPr>
          <w:rFonts w:eastAsia="Arial" w:cs="Times New Roman"/>
          <w:szCs w:val="28"/>
        </w:rPr>
        <w:t xml:space="preserve">сельского поселения Терекское 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>Терского муниципального района КБР отдельно по каждому виду муниципального контроля.</w:t>
      </w:r>
    </w:p>
    <w:p w:rsidR="00A86DA2" w:rsidRPr="00482C2B" w:rsidRDefault="00A86DA2" w:rsidP="00A86DA2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2.3. Проверка актуальности Перечней обязательных требований проводится не реже 1 раза в 3 месяца.</w:t>
      </w:r>
    </w:p>
    <w:p w:rsidR="00A86DA2" w:rsidRPr="00482C2B" w:rsidRDefault="00A86DA2" w:rsidP="00A86DA2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2.4. В случае принятия нормативных правовых актов, требующих внесения изменений в Перечни обязательных требований, актуализация Перечней обязательных требований осуществляется в срок не позднее 20 дней со дня вступления в силу соответствующего нормативного правового акта.</w:t>
      </w:r>
    </w:p>
    <w:p w:rsidR="00A86DA2" w:rsidRPr="00482C2B" w:rsidRDefault="00A86DA2" w:rsidP="00A86DA2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 xml:space="preserve">2.5. Информация, включенная в Перечни обязательных требований, является общедоступной. Актуальная версия Перечней обязательных требований подлежит размещению на официальном сайте Администрации </w:t>
      </w:r>
      <w:r w:rsidR="004D5710">
        <w:rPr>
          <w:rFonts w:eastAsia="Arial" w:cs="Times New Roman"/>
          <w:szCs w:val="28"/>
        </w:rPr>
        <w:t xml:space="preserve">сельского поселения Терекское 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>Терского муниципального района КБР в информационно-телекоммуникационной сети «Интернет» в течение 5 дней со дня вступления в силу постановления Администрации </w:t>
      </w:r>
      <w:r w:rsidR="004D5710">
        <w:rPr>
          <w:rFonts w:eastAsia="Arial" w:cs="Times New Roman"/>
          <w:szCs w:val="28"/>
        </w:rPr>
        <w:t xml:space="preserve">сельского поселения Терекское 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>Терского муниципального района КБР об утверждении Перечней обязательных требований либо внесении изменений в них.</w:t>
      </w:r>
    </w:p>
    <w:p w:rsidR="00A86DA2" w:rsidRPr="00482C2B" w:rsidRDefault="00A86DA2" w:rsidP="00A86DA2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Размещение в информационной телекоммуникационной сети «Интернет» Перечней обязательных требований осуществляется с использованием гиперссылок, обеспечивающих доступ к полным текстам нормативных правовых актов, включенных в Перечни обязательных требований. </w:t>
      </w:r>
    </w:p>
    <w:p w:rsidR="00A86DA2" w:rsidRPr="00482C2B" w:rsidRDefault="00A86DA2" w:rsidP="00A86DA2">
      <w:pPr>
        <w:widowControl w:val="0"/>
        <w:ind w:firstLine="540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 </w:t>
      </w:r>
    </w:p>
    <w:p w:rsidR="00A86DA2" w:rsidRPr="00482C2B" w:rsidRDefault="00A86DA2" w:rsidP="00A86DA2">
      <w:pPr>
        <w:widowControl w:val="0"/>
        <w:ind w:firstLine="567"/>
        <w:jc w:val="center"/>
        <w:rPr>
          <w:rFonts w:cs="Times New Roman"/>
          <w:b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b/>
          <w:color w:val="000000"/>
          <w:kern w:val="2"/>
          <w:szCs w:val="28"/>
          <w:lang w:eastAsia="ru-RU" w:bidi="hi-IN"/>
        </w:rPr>
        <w:t>3. Порядок учета лиц и (или) объектов,</w:t>
      </w:r>
    </w:p>
    <w:p w:rsidR="00A86DA2" w:rsidRPr="00482C2B" w:rsidRDefault="00A86DA2" w:rsidP="00A86DA2">
      <w:pPr>
        <w:widowControl w:val="0"/>
        <w:ind w:firstLine="567"/>
        <w:jc w:val="center"/>
        <w:rPr>
          <w:rFonts w:cs="Times New Roman"/>
          <w:b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b/>
          <w:color w:val="000000"/>
          <w:kern w:val="2"/>
          <w:szCs w:val="28"/>
          <w:lang w:eastAsia="ru-RU" w:bidi="hi-IN"/>
        </w:rPr>
        <w:t xml:space="preserve">в </w:t>
      </w:r>
      <w:proofErr w:type="gramStart"/>
      <w:r w:rsidRPr="00482C2B">
        <w:rPr>
          <w:rFonts w:cs="Times New Roman"/>
          <w:b/>
          <w:color w:val="000000"/>
          <w:kern w:val="2"/>
          <w:szCs w:val="28"/>
          <w:lang w:eastAsia="ru-RU" w:bidi="hi-IN"/>
        </w:rPr>
        <w:t>отношении</w:t>
      </w:r>
      <w:proofErr w:type="gramEnd"/>
      <w:r w:rsidRPr="00482C2B">
        <w:rPr>
          <w:rFonts w:cs="Times New Roman"/>
          <w:b/>
          <w:color w:val="000000"/>
          <w:kern w:val="2"/>
          <w:szCs w:val="28"/>
          <w:lang w:eastAsia="ru-RU" w:bidi="hi-IN"/>
        </w:rPr>
        <w:t xml:space="preserve"> которых осуществляется муниципальный контроль</w:t>
      </w:r>
    </w:p>
    <w:p w:rsidR="00A86DA2" w:rsidRPr="00482C2B" w:rsidRDefault="00A86DA2" w:rsidP="00A86DA2">
      <w:pPr>
        <w:widowControl w:val="0"/>
        <w:ind w:firstLine="567"/>
        <w:jc w:val="center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 </w:t>
      </w:r>
    </w:p>
    <w:p w:rsidR="00A86DA2" w:rsidRPr="00482C2B" w:rsidRDefault="00A86DA2" w:rsidP="00A86DA2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3.1. Учет лиц и (или) объектов, в отношении которых осуществляется муниципальный контроль (далее – подконтрольные субъекты (объекты)), осуществляется Администрацией </w:t>
      </w:r>
      <w:r w:rsidR="004D5710">
        <w:rPr>
          <w:rFonts w:eastAsia="Arial" w:cs="Times New Roman"/>
          <w:szCs w:val="28"/>
        </w:rPr>
        <w:t xml:space="preserve">сельского поселения Терекское </w:t>
      </w:r>
      <w:r w:rsidRPr="00482C2B">
        <w:rPr>
          <w:rFonts w:cs="Times New Roman"/>
          <w:color w:val="000000"/>
          <w:kern w:val="2"/>
          <w:szCs w:val="28"/>
          <w:lang w:eastAsia="ru-RU" w:bidi="hi-IN"/>
        </w:rPr>
        <w:t>Терского муниципального района КБР - органом местного самоуправления, уполномоченным на осуществление муниципального контроля в соответствии с действующим законодательством.</w:t>
      </w:r>
    </w:p>
    <w:p w:rsidR="00A86DA2" w:rsidRPr="00482C2B" w:rsidRDefault="00A86DA2" w:rsidP="00A86DA2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3.2. Учет подконтрольных субъектов (объектов) осуществляется раздельно по каждому виду муниципального контроля.</w:t>
      </w:r>
    </w:p>
    <w:p w:rsidR="00A86DA2" w:rsidRPr="00482C2B" w:rsidRDefault="00A86DA2" w:rsidP="00A86DA2">
      <w:pPr>
        <w:widowControl w:val="0"/>
        <w:ind w:firstLine="709"/>
        <w:jc w:val="both"/>
        <w:rPr>
          <w:rFonts w:cs="Times New Roman"/>
          <w:color w:val="000000"/>
          <w:kern w:val="2"/>
          <w:szCs w:val="28"/>
          <w:lang w:eastAsia="ru-RU" w:bidi="hi-IN"/>
        </w:rPr>
      </w:pPr>
      <w:r w:rsidRPr="00482C2B">
        <w:rPr>
          <w:rFonts w:cs="Times New Roman"/>
          <w:color w:val="000000"/>
          <w:kern w:val="2"/>
          <w:szCs w:val="28"/>
          <w:lang w:eastAsia="ru-RU" w:bidi="hi-IN"/>
        </w:rPr>
        <w:t>3.3. В ходе учета подконтрольных субъектов (объектов) обобщаются данные о подконтрольных субъектах (объектах), о месте их нахождения, о результатах мероприятий по контролю, о случаях привлечения к административной ответственности.</w:t>
      </w:r>
    </w:p>
    <w:p w:rsidR="00A86DA2" w:rsidRDefault="00A86DA2">
      <w:r w:rsidRPr="00482C2B">
        <w:rPr>
          <w:rFonts w:cs="Times New Roman"/>
          <w:kern w:val="2"/>
          <w:szCs w:val="28"/>
          <w:lang w:eastAsia="ru-RU" w:bidi="hi-IN"/>
        </w:rPr>
        <w:br w:type="page"/>
      </w:r>
    </w:p>
    <w:tbl>
      <w:tblPr>
        <w:tblW w:w="9606" w:type="dxa"/>
        <w:tblLook w:val="04A0"/>
      </w:tblPr>
      <w:tblGrid>
        <w:gridCol w:w="4503"/>
        <w:gridCol w:w="5103"/>
      </w:tblGrid>
      <w:tr w:rsidR="00905B05" w:rsidRPr="00DA4A8B" w:rsidTr="00A65FCC">
        <w:tc>
          <w:tcPr>
            <w:tcW w:w="4503" w:type="dxa"/>
            <w:shd w:val="clear" w:color="auto" w:fill="auto"/>
          </w:tcPr>
          <w:p w:rsidR="00905B05" w:rsidRPr="00DA4A8B" w:rsidRDefault="00905B05" w:rsidP="00A65FCC">
            <w:pPr>
              <w:widowControl w:val="0"/>
              <w:jc w:val="right"/>
              <w:rPr>
                <w:rFonts w:ascii="Calibri" w:eastAsia="Calibri" w:hAnsi="Calibri" w:cs="Times New Roman"/>
                <w:color w:val="000000"/>
                <w:kern w:val="1"/>
                <w:sz w:val="26"/>
                <w:szCs w:val="26"/>
                <w:lang w:eastAsia="ru-RU" w:bidi="hi-IN"/>
              </w:rPr>
            </w:pPr>
          </w:p>
        </w:tc>
        <w:tc>
          <w:tcPr>
            <w:tcW w:w="5103" w:type="dxa"/>
            <w:shd w:val="clear" w:color="auto" w:fill="auto"/>
          </w:tcPr>
          <w:p w:rsidR="00905B05" w:rsidRPr="00DA4A8B" w:rsidRDefault="00905B05" w:rsidP="00A65FCC">
            <w:pPr>
              <w:widowControl w:val="0"/>
              <w:ind w:firstLine="35"/>
              <w:jc w:val="center"/>
              <w:rPr>
                <w:rFonts w:eastAsia="Calibri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DA4A8B">
              <w:rPr>
                <w:rFonts w:eastAsia="Calibri" w:cs="Times New Roman"/>
                <w:color w:val="000000"/>
                <w:kern w:val="1"/>
                <w:sz w:val="24"/>
                <w:szCs w:val="24"/>
                <w:lang w:eastAsia="ru-RU" w:bidi="hi-IN"/>
              </w:rPr>
              <w:t>Приложение</w:t>
            </w:r>
          </w:p>
          <w:p w:rsidR="00905B05" w:rsidRPr="00DA4A8B" w:rsidRDefault="00905B05" w:rsidP="00A65FCC">
            <w:pPr>
              <w:widowControl w:val="0"/>
              <w:ind w:firstLine="567"/>
              <w:jc w:val="center"/>
              <w:rPr>
                <w:rFonts w:eastAsia="Calibri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DA4A8B">
              <w:rPr>
                <w:rFonts w:eastAsia="Calibri" w:cs="Times New Roman"/>
                <w:color w:val="000000"/>
                <w:kern w:val="1"/>
                <w:sz w:val="24"/>
                <w:szCs w:val="24"/>
                <w:lang w:eastAsia="ru-RU" w:bidi="hi-IN"/>
              </w:rPr>
              <w:t xml:space="preserve">к Положению о видах муниципального контроля, осуществляемых на территории </w:t>
            </w:r>
            <w:r w:rsidR="004D5710" w:rsidRPr="004D5710">
              <w:rPr>
                <w:rFonts w:eastAsia="Arial" w:cs="Times New Roman"/>
                <w:sz w:val="24"/>
                <w:szCs w:val="24"/>
              </w:rPr>
              <w:t>сельского поселения Терекское</w:t>
            </w:r>
            <w:r w:rsidR="004D5710">
              <w:rPr>
                <w:rFonts w:eastAsia="Arial" w:cs="Times New Roman"/>
                <w:szCs w:val="28"/>
              </w:rPr>
              <w:t xml:space="preserve"> </w:t>
            </w:r>
            <w:r>
              <w:rPr>
                <w:rFonts w:eastAsia="Calibri" w:cs="Times New Roman"/>
                <w:color w:val="000000"/>
                <w:kern w:val="1"/>
                <w:sz w:val="24"/>
                <w:szCs w:val="24"/>
                <w:lang w:eastAsia="ru-RU" w:bidi="hi-IN"/>
              </w:rPr>
              <w:t>Терского</w:t>
            </w:r>
            <w:r w:rsidRPr="00DA4A8B">
              <w:rPr>
                <w:rFonts w:eastAsia="Calibri" w:cs="Times New Roman"/>
                <w:color w:val="000000"/>
                <w:kern w:val="1"/>
                <w:sz w:val="24"/>
                <w:szCs w:val="24"/>
                <w:lang w:eastAsia="ru-RU" w:bidi="hi-IN"/>
              </w:rPr>
              <w:t xml:space="preserve"> муниципального района </w:t>
            </w:r>
            <w:r>
              <w:rPr>
                <w:rFonts w:eastAsia="Calibri" w:cs="Times New Roman"/>
                <w:color w:val="000000"/>
                <w:kern w:val="1"/>
                <w:sz w:val="24"/>
                <w:szCs w:val="24"/>
                <w:lang w:eastAsia="ru-RU" w:bidi="hi-IN"/>
              </w:rPr>
              <w:t>КБР</w:t>
            </w:r>
          </w:p>
          <w:p w:rsidR="00905B05" w:rsidRPr="00DA4A8B" w:rsidRDefault="00905B05" w:rsidP="00A65FCC">
            <w:pPr>
              <w:widowControl w:val="0"/>
              <w:tabs>
                <w:tab w:val="left" w:pos="1410"/>
              </w:tabs>
              <w:rPr>
                <w:rFonts w:ascii="Calibri" w:eastAsia="Calibri" w:hAnsi="Calibri" w:cs="Times New Roman"/>
                <w:color w:val="000000"/>
                <w:kern w:val="1"/>
                <w:sz w:val="26"/>
                <w:szCs w:val="26"/>
                <w:lang w:eastAsia="ru-RU" w:bidi="hi-IN"/>
              </w:rPr>
            </w:pPr>
          </w:p>
        </w:tc>
      </w:tr>
    </w:tbl>
    <w:p w:rsidR="00905B05" w:rsidRPr="00DA4A8B" w:rsidRDefault="00905B05" w:rsidP="00905B05">
      <w:pPr>
        <w:widowControl w:val="0"/>
        <w:jc w:val="both"/>
        <w:rPr>
          <w:rFonts w:cs="Times New Roman"/>
          <w:color w:val="000000"/>
          <w:kern w:val="1"/>
          <w:sz w:val="26"/>
          <w:szCs w:val="26"/>
          <w:lang w:eastAsia="ru-RU" w:bidi="hi-IN"/>
        </w:rPr>
      </w:pPr>
    </w:p>
    <w:p w:rsidR="00905B05" w:rsidRPr="00210F81" w:rsidRDefault="00905B05" w:rsidP="00905B05">
      <w:pPr>
        <w:widowControl w:val="0"/>
        <w:ind w:firstLine="567"/>
        <w:jc w:val="center"/>
        <w:rPr>
          <w:rFonts w:cs="Times New Roman"/>
          <w:color w:val="000000"/>
          <w:kern w:val="1"/>
          <w:szCs w:val="28"/>
          <w:lang w:eastAsia="ru-RU" w:bidi="hi-IN"/>
        </w:rPr>
      </w:pPr>
      <w:r w:rsidRPr="00210F81">
        <w:rPr>
          <w:rFonts w:cs="Times New Roman"/>
          <w:b/>
          <w:bCs/>
          <w:color w:val="000000"/>
          <w:kern w:val="1"/>
          <w:szCs w:val="28"/>
          <w:lang w:eastAsia="ru-RU" w:bidi="hi-IN"/>
        </w:rPr>
        <w:t>Перечень видов муниципального контроля, осуществляемых на территории </w:t>
      </w:r>
      <w:r w:rsidR="004D5710" w:rsidRPr="004D5710">
        <w:rPr>
          <w:rFonts w:eastAsia="Arial" w:cs="Times New Roman"/>
          <w:b/>
          <w:szCs w:val="28"/>
        </w:rPr>
        <w:t xml:space="preserve">сельского поселения Терекское </w:t>
      </w:r>
      <w:r w:rsidRPr="00210F81">
        <w:rPr>
          <w:rFonts w:cs="Times New Roman"/>
          <w:b/>
          <w:bCs/>
          <w:color w:val="000000"/>
          <w:kern w:val="1"/>
          <w:szCs w:val="28"/>
          <w:lang w:eastAsia="ru-RU" w:bidi="hi-IN"/>
        </w:rPr>
        <w:t>Терского муниципального района КБР, и органов местного самоуправления, уполномоченных на их осуществление</w:t>
      </w:r>
    </w:p>
    <w:p w:rsidR="00905B05" w:rsidRPr="00DA4A8B" w:rsidRDefault="00905B05" w:rsidP="00905B05">
      <w:pPr>
        <w:widowControl w:val="0"/>
        <w:ind w:firstLine="567"/>
        <w:jc w:val="both"/>
        <w:rPr>
          <w:rFonts w:cs="Times New Roman"/>
          <w:b/>
          <w:bCs/>
          <w:color w:val="000000"/>
          <w:kern w:val="1"/>
          <w:sz w:val="26"/>
          <w:szCs w:val="26"/>
          <w:lang w:eastAsia="ru-RU" w:bidi="hi-IN"/>
        </w:rPr>
      </w:pPr>
      <w:r w:rsidRPr="00DA4A8B">
        <w:rPr>
          <w:rFonts w:cs="Times New Roman"/>
          <w:b/>
          <w:bCs/>
          <w:color w:val="000000"/>
          <w:kern w:val="1"/>
          <w:sz w:val="26"/>
          <w:szCs w:val="26"/>
          <w:lang w:eastAsia="ru-RU" w:bidi="hi-IN"/>
        </w:rPr>
        <w:t> </w:t>
      </w:r>
    </w:p>
    <w:p w:rsidR="00905B05" w:rsidRPr="00DA4A8B" w:rsidRDefault="00905B05" w:rsidP="00905B05">
      <w:pPr>
        <w:widowControl w:val="0"/>
        <w:ind w:firstLine="567"/>
        <w:jc w:val="both"/>
        <w:rPr>
          <w:rFonts w:cs="Times New Roman"/>
          <w:b/>
          <w:bCs/>
          <w:color w:val="000000"/>
          <w:kern w:val="1"/>
          <w:sz w:val="26"/>
          <w:szCs w:val="26"/>
          <w:lang w:eastAsia="ru-RU" w:bidi="hi-IN"/>
        </w:rPr>
      </w:pPr>
    </w:p>
    <w:tbl>
      <w:tblPr>
        <w:tblW w:w="9785" w:type="dxa"/>
        <w:jc w:val="center"/>
        <w:tblInd w:w="52" w:type="dxa"/>
        <w:tblLayout w:type="fixed"/>
        <w:tblCellMar>
          <w:left w:w="0" w:type="dxa"/>
          <w:right w:w="0" w:type="dxa"/>
        </w:tblCellMar>
        <w:tblLook w:val="04A0"/>
      </w:tblPr>
      <w:tblGrid>
        <w:gridCol w:w="577"/>
        <w:gridCol w:w="2905"/>
        <w:gridCol w:w="3626"/>
        <w:gridCol w:w="2677"/>
      </w:tblGrid>
      <w:tr w:rsidR="00905B05" w:rsidRPr="00DA4A8B" w:rsidTr="00A65FCC">
        <w:trPr>
          <w:trHeight w:val="3011"/>
          <w:jc w:val="center"/>
        </w:trPr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905B05" w:rsidRPr="00B33A96" w:rsidRDefault="00905B05" w:rsidP="00A65FCC">
            <w:pPr>
              <w:widowControl w:val="0"/>
              <w:jc w:val="center"/>
              <w:rPr>
                <w:rFonts w:cs="Times New Roman"/>
                <w:kern w:val="1"/>
                <w:sz w:val="24"/>
                <w:szCs w:val="24"/>
                <w:lang w:eastAsia="ru-RU" w:bidi="hi-IN"/>
              </w:rPr>
            </w:pPr>
            <w:r w:rsidRPr="00B33A96">
              <w:rPr>
                <w:rFonts w:cs="Times New Roman"/>
                <w:kern w:val="1"/>
                <w:sz w:val="24"/>
                <w:szCs w:val="24"/>
                <w:lang w:eastAsia="ru-RU" w:bidi="hi-IN"/>
              </w:rPr>
              <w:t>№ </w:t>
            </w:r>
          </w:p>
          <w:p w:rsidR="00905B05" w:rsidRPr="00B33A96" w:rsidRDefault="00905B05" w:rsidP="00A65FCC">
            <w:pPr>
              <w:widowControl w:val="0"/>
              <w:jc w:val="center"/>
              <w:rPr>
                <w:rFonts w:cs="Times New Roman"/>
                <w:kern w:val="1"/>
                <w:sz w:val="24"/>
                <w:szCs w:val="24"/>
                <w:lang w:eastAsia="ru-RU" w:bidi="hi-IN"/>
              </w:rPr>
            </w:pPr>
            <w:proofErr w:type="spellStart"/>
            <w:proofErr w:type="gramStart"/>
            <w:r w:rsidRPr="00B33A96">
              <w:rPr>
                <w:rFonts w:cs="Times New Roman"/>
                <w:kern w:val="1"/>
                <w:sz w:val="24"/>
                <w:szCs w:val="24"/>
                <w:lang w:eastAsia="ru-RU" w:bidi="hi-IN"/>
              </w:rPr>
              <w:t>п</w:t>
            </w:r>
            <w:proofErr w:type="spellEnd"/>
            <w:proofErr w:type="gramEnd"/>
            <w:r w:rsidRPr="00B33A96">
              <w:rPr>
                <w:rFonts w:cs="Times New Roman"/>
                <w:kern w:val="1"/>
                <w:sz w:val="24"/>
                <w:szCs w:val="24"/>
                <w:lang w:eastAsia="ru-RU" w:bidi="hi-IN"/>
              </w:rPr>
              <w:t>/</w:t>
            </w:r>
            <w:proofErr w:type="spellStart"/>
            <w:r w:rsidRPr="00B33A96">
              <w:rPr>
                <w:rFonts w:cs="Times New Roman"/>
                <w:kern w:val="1"/>
                <w:sz w:val="24"/>
                <w:szCs w:val="24"/>
                <w:lang w:eastAsia="ru-RU" w:bidi="hi-IN"/>
              </w:rPr>
              <w:t>п</w:t>
            </w:r>
            <w:proofErr w:type="spellEnd"/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905B05" w:rsidRPr="00B33A96" w:rsidRDefault="00905B05" w:rsidP="00A65FCC">
            <w:pPr>
              <w:widowControl w:val="0"/>
              <w:jc w:val="center"/>
              <w:rPr>
                <w:rFonts w:cs="Times New Roman"/>
                <w:kern w:val="1"/>
                <w:sz w:val="24"/>
                <w:szCs w:val="24"/>
                <w:lang w:eastAsia="ru-RU" w:bidi="hi-IN"/>
              </w:rPr>
            </w:pPr>
            <w:r w:rsidRPr="00B33A96">
              <w:rPr>
                <w:rFonts w:cs="Times New Roman"/>
                <w:kern w:val="1"/>
                <w:sz w:val="24"/>
                <w:szCs w:val="24"/>
                <w:lang w:eastAsia="ru-RU" w:bidi="hi-IN"/>
              </w:rPr>
              <w:t>Наименование вида муниципального контроля, осуществляемого на территории </w:t>
            </w:r>
            <w:r w:rsidR="004D5710" w:rsidRPr="00B33A96">
              <w:rPr>
                <w:rFonts w:eastAsia="Arial" w:cs="Times New Roman"/>
                <w:sz w:val="24"/>
                <w:szCs w:val="24"/>
              </w:rPr>
              <w:t>сельского поселения Терекское</w:t>
            </w:r>
          </w:p>
          <w:p w:rsidR="00905B05" w:rsidRPr="00B33A96" w:rsidRDefault="00905B05" w:rsidP="00905B05">
            <w:pPr>
              <w:widowControl w:val="0"/>
              <w:jc w:val="center"/>
              <w:rPr>
                <w:rFonts w:cs="Times New Roman"/>
                <w:kern w:val="1"/>
                <w:sz w:val="24"/>
                <w:szCs w:val="24"/>
                <w:lang w:eastAsia="ru-RU" w:bidi="hi-IN"/>
              </w:rPr>
            </w:pPr>
            <w:r w:rsidRPr="00B33A96">
              <w:rPr>
                <w:rFonts w:cs="Times New Roman"/>
                <w:kern w:val="1"/>
                <w:sz w:val="24"/>
                <w:szCs w:val="24"/>
                <w:lang w:eastAsia="ru-RU" w:bidi="hi-IN"/>
              </w:rPr>
              <w:t>Терского муниципального района КБР</w:t>
            </w:r>
          </w:p>
        </w:tc>
        <w:tc>
          <w:tcPr>
            <w:tcW w:w="3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905B05" w:rsidRPr="00B33A96" w:rsidRDefault="00905B05" w:rsidP="00A65FCC">
            <w:pPr>
              <w:widowControl w:val="0"/>
              <w:jc w:val="center"/>
              <w:rPr>
                <w:rFonts w:cs="Times New Roman"/>
                <w:kern w:val="1"/>
                <w:sz w:val="24"/>
                <w:szCs w:val="24"/>
                <w:lang w:eastAsia="ru-RU" w:bidi="hi-IN"/>
              </w:rPr>
            </w:pPr>
            <w:r w:rsidRPr="00B33A96">
              <w:rPr>
                <w:rFonts w:cs="Times New Roman"/>
                <w:kern w:val="1"/>
                <w:sz w:val="24"/>
                <w:szCs w:val="24"/>
                <w:lang w:eastAsia="ru-RU" w:bidi="hi-IN"/>
              </w:rPr>
              <w:t>Наименование органа местного самоуправления </w:t>
            </w:r>
          </w:p>
          <w:p w:rsidR="00905B05" w:rsidRPr="00B33A96" w:rsidRDefault="004D5710" w:rsidP="00A65FCC">
            <w:pPr>
              <w:widowControl w:val="0"/>
              <w:jc w:val="center"/>
              <w:rPr>
                <w:rFonts w:cs="Times New Roman"/>
                <w:kern w:val="1"/>
                <w:sz w:val="24"/>
                <w:szCs w:val="24"/>
                <w:lang w:eastAsia="ru-RU" w:bidi="hi-IN"/>
              </w:rPr>
            </w:pPr>
            <w:r w:rsidRPr="00B33A96">
              <w:rPr>
                <w:rFonts w:eastAsia="Arial" w:cs="Times New Roman"/>
                <w:sz w:val="24"/>
                <w:szCs w:val="24"/>
              </w:rPr>
              <w:t xml:space="preserve">сельского поселения Терекское </w:t>
            </w:r>
            <w:r w:rsidR="00905B05" w:rsidRPr="00B33A96">
              <w:rPr>
                <w:rFonts w:cs="Times New Roman"/>
                <w:kern w:val="1"/>
                <w:sz w:val="24"/>
                <w:szCs w:val="24"/>
                <w:lang w:eastAsia="ru-RU" w:bidi="hi-IN"/>
              </w:rPr>
              <w:t xml:space="preserve">Терского муниципального района КБР, уполномоченного на осуществление соответствующего вида муниципального контроля </w:t>
            </w:r>
          </w:p>
          <w:p w:rsidR="00905B05" w:rsidRPr="00B33A96" w:rsidRDefault="00905B05" w:rsidP="00A65FCC">
            <w:pPr>
              <w:widowControl w:val="0"/>
              <w:jc w:val="center"/>
              <w:rPr>
                <w:rFonts w:cs="Times New Roman"/>
                <w:kern w:val="1"/>
                <w:sz w:val="24"/>
                <w:szCs w:val="24"/>
                <w:lang w:eastAsia="ru-RU" w:bidi="hi-IN"/>
              </w:rPr>
            </w:pPr>
            <w:r w:rsidRPr="00B33A96">
              <w:rPr>
                <w:rFonts w:cs="Times New Roman"/>
                <w:kern w:val="1"/>
                <w:sz w:val="24"/>
                <w:szCs w:val="24"/>
                <w:lang w:eastAsia="ru-RU" w:bidi="hi-IN"/>
              </w:rPr>
              <w:t xml:space="preserve">(с указанием </w:t>
            </w:r>
            <w:proofErr w:type="gramStart"/>
            <w:r w:rsidRPr="00B33A96">
              <w:rPr>
                <w:rFonts w:cs="Times New Roman"/>
                <w:kern w:val="1"/>
                <w:sz w:val="24"/>
                <w:szCs w:val="24"/>
                <w:lang w:eastAsia="ru-RU" w:bidi="hi-IN"/>
              </w:rPr>
              <w:t xml:space="preserve">наименования должности лица органа местного самоуправления </w:t>
            </w:r>
            <w:r w:rsidR="00210F81" w:rsidRPr="00B33A96">
              <w:rPr>
                <w:rFonts w:cs="Times New Roman"/>
                <w:kern w:val="1"/>
                <w:sz w:val="24"/>
                <w:szCs w:val="24"/>
                <w:lang w:eastAsia="ru-RU" w:bidi="hi-IN"/>
              </w:rPr>
              <w:t>Терского муниципального района</w:t>
            </w:r>
            <w:proofErr w:type="gramEnd"/>
            <w:r w:rsidR="00210F81" w:rsidRPr="00B33A96">
              <w:rPr>
                <w:rFonts w:cs="Times New Roman"/>
                <w:kern w:val="1"/>
                <w:sz w:val="24"/>
                <w:szCs w:val="24"/>
                <w:lang w:eastAsia="ru-RU" w:bidi="hi-IN"/>
              </w:rPr>
              <w:t xml:space="preserve"> КБР</w:t>
            </w:r>
            <w:r w:rsidRPr="00B33A96">
              <w:rPr>
                <w:rFonts w:cs="Times New Roman"/>
                <w:kern w:val="1"/>
                <w:sz w:val="24"/>
                <w:szCs w:val="24"/>
                <w:lang w:eastAsia="ru-RU" w:bidi="hi-IN"/>
              </w:rPr>
              <w:t>, наделенного соответствующими полномочиями)</w:t>
            </w:r>
          </w:p>
        </w:tc>
        <w:tc>
          <w:tcPr>
            <w:tcW w:w="2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905B05" w:rsidRPr="00B33A96" w:rsidRDefault="00905B05" w:rsidP="00210F81">
            <w:pPr>
              <w:widowControl w:val="0"/>
              <w:jc w:val="center"/>
              <w:rPr>
                <w:rFonts w:cs="Times New Roman"/>
                <w:kern w:val="1"/>
                <w:sz w:val="24"/>
                <w:szCs w:val="24"/>
                <w:lang w:eastAsia="ru-RU" w:bidi="hi-IN"/>
              </w:rPr>
            </w:pPr>
            <w:r w:rsidRPr="00B33A96">
              <w:rPr>
                <w:rFonts w:cs="Times New Roman"/>
                <w:kern w:val="1"/>
                <w:sz w:val="24"/>
                <w:szCs w:val="24"/>
                <w:lang w:eastAsia="ru-RU" w:bidi="hi-IN"/>
              </w:rPr>
              <w:t xml:space="preserve">Реквизиты нормативных правовых актов Российской Федерации, </w:t>
            </w:r>
            <w:r w:rsidR="00210F81" w:rsidRPr="00B33A96">
              <w:rPr>
                <w:rFonts w:cs="Times New Roman"/>
                <w:kern w:val="1"/>
                <w:sz w:val="24"/>
                <w:szCs w:val="24"/>
                <w:lang w:eastAsia="ru-RU" w:bidi="hi-IN"/>
              </w:rPr>
              <w:t xml:space="preserve">Кабардино-Балкарской </w:t>
            </w:r>
            <w:r w:rsidR="00CB0A0D" w:rsidRPr="00B33A96">
              <w:rPr>
                <w:rFonts w:cs="Times New Roman"/>
                <w:kern w:val="1"/>
                <w:sz w:val="24"/>
                <w:szCs w:val="24"/>
                <w:lang w:eastAsia="ru-RU" w:bidi="hi-IN"/>
              </w:rPr>
              <w:t>Республики</w:t>
            </w:r>
            <w:r w:rsidRPr="00B33A96">
              <w:rPr>
                <w:rFonts w:cs="Times New Roman"/>
                <w:kern w:val="1"/>
                <w:sz w:val="24"/>
                <w:szCs w:val="24"/>
                <w:lang w:eastAsia="ru-RU" w:bidi="hi-IN"/>
              </w:rPr>
              <w:t>, муниципальных правовых актов </w:t>
            </w:r>
            <w:r w:rsidR="009954B7" w:rsidRPr="00B33A96">
              <w:rPr>
                <w:rFonts w:eastAsia="Arial" w:cs="Times New Roman"/>
                <w:sz w:val="24"/>
                <w:szCs w:val="24"/>
              </w:rPr>
              <w:t xml:space="preserve">сельского поселения Терекское </w:t>
            </w:r>
            <w:r w:rsidR="00210F81" w:rsidRPr="00B33A96">
              <w:rPr>
                <w:rFonts w:cs="Times New Roman"/>
                <w:kern w:val="1"/>
                <w:sz w:val="24"/>
                <w:szCs w:val="24"/>
                <w:lang w:eastAsia="ru-RU" w:bidi="hi-IN"/>
              </w:rPr>
              <w:t>Терского муниципального района КБР</w:t>
            </w:r>
            <w:r w:rsidRPr="00B33A96">
              <w:rPr>
                <w:rFonts w:cs="Times New Roman"/>
                <w:kern w:val="1"/>
                <w:sz w:val="24"/>
                <w:szCs w:val="24"/>
                <w:lang w:eastAsia="ru-RU" w:bidi="hi-IN"/>
              </w:rPr>
              <w:t>, регулирующих соответствующий вид муниципального контроля</w:t>
            </w:r>
          </w:p>
        </w:tc>
      </w:tr>
      <w:tr w:rsidR="00B33A96" w:rsidRPr="00DA4A8B" w:rsidTr="00A65FCC">
        <w:trPr>
          <w:trHeight w:val="435"/>
          <w:jc w:val="center"/>
        </w:trPr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2" w:type="dxa"/>
              <w:bottom w:w="0" w:type="dxa"/>
              <w:right w:w="62" w:type="dxa"/>
            </w:tcMar>
          </w:tcPr>
          <w:p w:rsidR="00B33A96" w:rsidRPr="00B33A96" w:rsidRDefault="00B33A96" w:rsidP="00A65FCC">
            <w:pPr>
              <w:widowControl w:val="0"/>
              <w:jc w:val="center"/>
              <w:rPr>
                <w:rFonts w:cs="Times New Roman"/>
                <w:kern w:val="1"/>
                <w:sz w:val="24"/>
                <w:szCs w:val="24"/>
                <w:lang w:eastAsia="ru-RU" w:bidi="hi-IN"/>
              </w:rPr>
            </w:pP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2" w:type="dxa"/>
              <w:bottom w:w="0" w:type="dxa"/>
              <w:right w:w="62" w:type="dxa"/>
            </w:tcMar>
          </w:tcPr>
          <w:p w:rsidR="00B33A96" w:rsidRPr="00B33A96" w:rsidRDefault="00B33A96" w:rsidP="006F2CA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A96">
              <w:rPr>
                <w:rFonts w:ascii="Times New Roman" w:hAnsi="Times New Roman"/>
                <w:sz w:val="24"/>
                <w:szCs w:val="24"/>
              </w:rPr>
              <w:t>Муниципальный контроль на автотранспорте и в дорожном хозяйстве</w:t>
            </w:r>
          </w:p>
        </w:tc>
        <w:tc>
          <w:tcPr>
            <w:tcW w:w="3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2" w:type="dxa"/>
              <w:bottom w:w="0" w:type="dxa"/>
              <w:right w:w="62" w:type="dxa"/>
            </w:tcMar>
          </w:tcPr>
          <w:p w:rsidR="00B33A96" w:rsidRPr="00B33A96" w:rsidRDefault="00B33A96" w:rsidP="006F2C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A96">
              <w:rPr>
                <w:rFonts w:ascii="Times New Roman" w:hAnsi="Times New Roman"/>
                <w:sz w:val="24"/>
                <w:szCs w:val="24"/>
              </w:rPr>
              <w:t>МУ «Местная администрация с.п.</w:t>
            </w:r>
            <w:r w:rsidRPr="00B33A96">
              <w:rPr>
                <w:rFonts w:ascii="Times New Roman" w:hAnsi="Times New Roman"/>
                <w:sz w:val="24"/>
                <w:szCs w:val="24"/>
              </w:rPr>
              <w:t>Терекское</w:t>
            </w:r>
            <w:r w:rsidRPr="00B33A96">
              <w:rPr>
                <w:rFonts w:ascii="Times New Roman" w:hAnsi="Times New Roman"/>
                <w:sz w:val="24"/>
                <w:szCs w:val="24"/>
              </w:rPr>
              <w:t>» Терского муниципального района КБР</w:t>
            </w:r>
          </w:p>
        </w:tc>
        <w:tc>
          <w:tcPr>
            <w:tcW w:w="2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2" w:type="dxa"/>
              <w:bottom w:w="0" w:type="dxa"/>
              <w:right w:w="62" w:type="dxa"/>
            </w:tcMar>
          </w:tcPr>
          <w:p w:rsidR="00B33A96" w:rsidRPr="00B33A96" w:rsidRDefault="00B33A96" w:rsidP="006F2CA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A96">
              <w:rPr>
                <w:rFonts w:ascii="Times New Roman" w:hAnsi="Times New Roman"/>
                <w:sz w:val="24"/>
                <w:szCs w:val="24"/>
              </w:rPr>
              <w:t>Часть 1 статьи 13, часть 2 статьи 13.1 Федерального закона от 08.11.2007г.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      </w:r>
          </w:p>
          <w:p w:rsidR="00B33A96" w:rsidRDefault="00B33A96" w:rsidP="006F2CA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A96">
              <w:rPr>
                <w:rFonts w:ascii="Times New Roman" w:hAnsi="Times New Roman"/>
                <w:sz w:val="24"/>
                <w:szCs w:val="24"/>
              </w:rPr>
              <w:t xml:space="preserve"> пункт 5 части 1 статьи 14 </w:t>
            </w:r>
            <w:r w:rsidRPr="00B33A96">
              <w:rPr>
                <w:rFonts w:ascii="Times New Roman" w:hAnsi="Times New Roman"/>
                <w:bCs/>
                <w:sz w:val="24"/>
                <w:szCs w:val="24"/>
              </w:rPr>
              <w:t xml:space="preserve">Федерального закона </w:t>
            </w:r>
            <w:r w:rsidRPr="00B33A96">
              <w:rPr>
                <w:rFonts w:ascii="Times New Roman" w:hAnsi="Times New Roman"/>
                <w:sz w:val="24"/>
                <w:szCs w:val="24"/>
              </w:rPr>
              <w:t xml:space="preserve">от 06.10.2003г. </w:t>
            </w:r>
            <w:r w:rsidRPr="00B33A96">
              <w:rPr>
                <w:rFonts w:ascii="Times New Roman" w:hAnsi="Times New Roman"/>
                <w:bCs/>
                <w:sz w:val="24"/>
                <w:szCs w:val="24"/>
              </w:rPr>
              <w:t>№ 131</w:t>
            </w:r>
            <w:r w:rsidRPr="00B33A96">
              <w:rPr>
                <w:rFonts w:ascii="Times New Roman" w:hAnsi="Times New Roman"/>
                <w:sz w:val="24"/>
                <w:szCs w:val="24"/>
              </w:rPr>
              <w:t>-</w:t>
            </w:r>
            <w:r w:rsidRPr="00B33A96">
              <w:rPr>
                <w:rFonts w:ascii="Times New Roman" w:hAnsi="Times New Roman"/>
                <w:bCs/>
                <w:sz w:val="24"/>
                <w:szCs w:val="24"/>
              </w:rPr>
              <w:t>ФЗ</w:t>
            </w:r>
            <w:r w:rsidRPr="00B33A96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B33A96">
              <w:rPr>
                <w:rFonts w:ascii="Times New Roman" w:hAnsi="Times New Roman"/>
                <w:bCs/>
                <w:sz w:val="24"/>
                <w:szCs w:val="24"/>
              </w:rPr>
              <w:t>Об</w:t>
            </w:r>
            <w:r w:rsidRPr="00B33A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3A96">
              <w:rPr>
                <w:rFonts w:ascii="Times New Roman" w:hAnsi="Times New Roman"/>
                <w:bCs/>
                <w:sz w:val="24"/>
                <w:szCs w:val="24"/>
              </w:rPr>
              <w:t>общих</w:t>
            </w:r>
            <w:r w:rsidRPr="00B33A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3A96">
              <w:rPr>
                <w:rFonts w:ascii="Times New Roman" w:hAnsi="Times New Roman"/>
                <w:bCs/>
                <w:sz w:val="24"/>
                <w:szCs w:val="24"/>
              </w:rPr>
              <w:t>принципах</w:t>
            </w:r>
            <w:r w:rsidRPr="00B33A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3A96">
              <w:rPr>
                <w:rFonts w:ascii="Times New Roman" w:hAnsi="Times New Roman"/>
                <w:bCs/>
                <w:sz w:val="24"/>
                <w:szCs w:val="24"/>
              </w:rPr>
              <w:t>организации</w:t>
            </w:r>
            <w:r w:rsidRPr="00B33A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3A96">
              <w:rPr>
                <w:rFonts w:ascii="Times New Roman" w:hAnsi="Times New Roman"/>
                <w:bCs/>
                <w:sz w:val="24"/>
                <w:szCs w:val="24"/>
              </w:rPr>
              <w:t>местного</w:t>
            </w:r>
            <w:r w:rsidRPr="00B33A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3A96">
              <w:rPr>
                <w:rFonts w:ascii="Times New Roman" w:hAnsi="Times New Roman"/>
                <w:bCs/>
                <w:sz w:val="24"/>
                <w:szCs w:val="24"/>
              </w:rPr>
              <w:t>самоуправления</w:t>
            </w:r>
            <w:r w:rsidRPr="00B33A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3A96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Pr="00B33A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3A96">
              <w:rPr>
                <w:rFonts w:ascii="Times New Roman" w:hAnsi="Times New Roman"/>
                <w:bCs/>
                <w:sz w:val="24"/>
                <w:szCs w:val="24"/>
              </w:rPr>
              <w:t>Российской</w:t>
            </w:r>
            <w:r w:rsidRPr="00B33A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3A96">
              <w:rPr>
                <w:rFonts w:ascii="Times New Roman" w:hAnsi="Times New Roman"/>
                <w:bCs/>
                <w:sz w:val="24"/>
                <w:szCs w:val="24"/>
              </w:rPr>
              <w:t>Федерации</w:t>
            </w:r>
            <w:r w:rsidRPr="00B33A96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33A96" w:rsidRPr="00B33A96" w:rsidRDefault="00B33A96" w:rsidP="006F2CA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3A96" w:rsidRPr="00DA4A8B" w:rsidTr="00A65FCC">
        <w:trPr>
          <w:trHeight w:val="435"/>
          <w:jc w:val="center"/>
        </w:trPr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2" w:type="dxa"/>
              <w:bottom w:w="0" w:type="dxa"/>
              <w:right w:w="62" w:type="dxa"/>
            </w:tcMar>
          </w:tcPr>
          <w:p w:rsidR="00B33A96" w:rsidRPr="00B33A96" w:rsidRDefault="00B33A96" w:rsidP="00A65FCC">
            <w:pPr>
              <w:widowControl w:val="0"/>
              <w:jc w:val="center"/>
              <w:rPr>
                <w:rFonts w:cs="Times New Roman"/>
                <w:kern w:val="1"/>
                <w:sz w:val="24"/>
                <w:szCs w:val="24"/>
                <w:lang w:eastAsia="ru-RU" w:bidi="hi-IN"/>
              </w:rPr>
            </w:pP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2" w:type="dxa"/>
              <w:bottom w:w="0" w:type="dxa"/>
              <w:right w:w="62" w:type="dxa"/>
            </w:tcMar>
          </w:tcPr>
          <w:p w:rsidR="00B33A96" w:rsidRPr="00B33A96" w:rsidRDefault="00B33A96" w:rsidP="006F2CA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A96">
              <w:rPr>
                <w:rFonts w:ascii="Times New Roman" w:hAnsi="Times New Roman"/>
                <w:sz w:val="24"/>
                <w:szCs w:val="24"/>
              </w:rPr>
              <w:t xml:space="preserve">Муниципальный контроль </w:t>
            </w:r>
            <w:r w:rsidRPr="00B33A96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в сфере благоустройства                                              </w:t>
            </w:r>
          </w:p>
        </w:tc>
        <w:tc>
          <w:tcPr>
            <w:tcW w:w="3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2" w:type="dxa"/>
              <w:bottom w:w="0" w:type="dxa"/>
              <w:right w:w="62" w:type="dxa"/>
            </w:tcMar>
          </w:tcPr>
          <w:p w:rsidR="00B33A96" w:rsidRPr="00B33A96" w:rsidRDefault="00B33A96" w:rsidP="006F2C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A96">
              <w:rPr>
                <w:rFonts w:ascii="Times New Roman" w:hAnsi="Times New Roman"/>
                <w:sz w:val="24"/>
                <w:szCs w:val="24"/>
              </w:rPr>
              <w:t>МУ «Местная администрация с.п.</w:t>
            </w:r>
            <w:r w:rsidRPr="00B33A96">
              <w:rPr>
                <w:rFonts w:ascii="Times New Roman" w:hAnsi="Times New Roman"/>
                <w:sz w:val="24"/>
                <w:szCs w:val="24"/>
              </w:rPr>
              <w:t>Терекское</w:t>
            </w:r>
            <w:r w:rsidRPr="00B33A96">
              <w:rPr>
                <w:rFonts w:ascii="Times New Roman" w:hAnsi="Times New Roman"/>
                <w:sz w:val="24"/>
                <w:szCs w:val="24"/>
              </w:rPr>
              <w:t xml:space="preserve">» Терского муниципального района КБР </w:t>
            </w:r>
          </w:p>
        </w:tc>
        <w:tc>
          <w:tcPr>
            <w:tcW w:w="2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2" w:type="dxa"/>
              <w:bottom w:w="0" w:type="dxa"/>
              <w:right w:w="62" w:type="dxa"/>
            </w:tcMar>
          </w:tcPr>
          <w:p w:rsidR="00B33A96" w:rsidRPr="00B33A96" w:rsidRDefault="00B33A96" w:rsidP="006F2CA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A96">
              <w:rPr>
                <w:rFonts w:ascii="Times New Roman" w:hAnsi="Times New Roman"/>
                <w:sz w:val="24"/>
                <w:szCs w:val="24"/>
              </w:rPr>
              <w:t xml:space="preserve">пункт 19 части 1 статьи 14 </w:t>
            </w:r>
            <w:r w:rsidRPr="00B33A96">
              <w:rPr>
                <w:rFonts w:ascii="Times New Roman" w:hAnsi="Times New Roman"/>
                <w:bCs/>
                <w:sz w:val="24"/>
                <w:szCs w:val="24"/>
              </w:rPr>
              <w:t xml:space="preserve">Федерального закона </w:t>
            </w:r>
            <w:r w:rsidRPr="00B33A96">
              <w:rPr>
                <w:rFonts w:ascii="Times New Roman" w:hAnsi="Times New Roman"/>
                <w:sz w:val="24"/>
                <w:szCs w:val="24"/>
              </w:rPr>
              <w:t xml:space="preserve">от 06.10.2003г. </w:t>
            </w:r>
            <w:r w:rsidRPr="00B33A96">
              <w:rPr>
                <w:rFonts w:ascii="Times New Roman" w:hAnsi="Times New Roman"/>
                <w:bCs/>
                <w:sz w:val="24"/>
                <w:szCs w:val="24"/>
              </w:rPr>
              <w:t>№ 131</w:t>
            </w:r>
            <w:r w:rsidRPr="00B33A96">
              <w:rPr>
                <w:rFonts w:ascii="Times New Roman" w:hAnsi="Times New Roman"/>
                <w:sz w:val="24"/>
                <w:szCs w:val="24"/>
              </w:rPr>
              <w:t>-</w:t>
            </w:r>
            <w:r w:rsidRPr="00B33A96">
              <w:rPr>
                <w:rFonts w:ascii="Times New Roman" w:hAnsi="Times New Roman"/>
                <w:bCs/>
                <w:sz w:val="24"/>
                <w:szCs w:val="24"/>
              </w:rPr>
              <w:t>ФЗ</w:t>
            </w:r>
            <w:r w:rsidRPr="00B33A96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B33A96">
              <w:rPr>
                <w:rFonts w:ascii="Times New Roman" w:hAnsi="Times New Roman"/>
                <w:bCs/>
                <w:sz w:val="24"/>
                <w:szCs w:val="24"/>
              </w:rPr>
              <w:t>Об</w:t>
            </w:r>
            <w:r w:rsidRPr="00B33A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3A96">
              <w:rPr>
                <w:rFonts w:ascii="Times New Roman" w:hAnsi="Times New Roman"/>
                <w:bCs/>
                <w:sz w:val="24"/>
                <w:szCs w:val="24"/>
              </w:rPr>
              <w:t>общих</w:t>
            </w:r>
            <w:r w:rsidRPr="00B33A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3A96">
              <w:rPr>
                <w:rFonts w:ascii="Times New Roman" w:hAnsi="Times New Roman"/>
                <w:bCs/>
                <w:sz w:val="24"/>
                <w:szCs w:val="24"/>
              </w:rPr>
              <w:t>принципах</w:t>
            </w:r>
            <w:r w:rsidRPr="00B33A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3A96">
              <w:rPr>
                <w:rFonts w:ascii="Times New Roman" w:hAnsi="Times New Roman"/>
                <w:bCs/>
                <w:sz w:val="24"/>
                <w:szCs w:val="24"/>
              </w:rPr>
              <w:t>организации</w:t>
            </w:r>
            <w:r w:rsidRPr="00B33A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3A96">
              <w:rPr>
                <w:rFonts w:ascii="Times New Roman" w:hAnsi="Times New Roman"/>
                <w:bCs/>
                <w:sz w:val="24"/>
                <w:szCs w:val="24"/>
              </w:rPr>
              <w:t>местного</w:t>
            </w:r>
            <w:r w:rsidRPr="00B33A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3A96">
              <w:rPr>
                <w:rFonts w:ascii="Times New Roman" w:hAnsi="Times New Roman"/>
                <w:bCs/>
                <w:sz w:val="24"/>
                <w:szCs w:val="24"/>
              </w:rPr>
              <w:t>самоуправления</w:t>
            </w:r>
            <w:r w:rsidRPr="00B33A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3A96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Pr="00B33A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3A96">
              <w:rPr>
                <w:rFonts w:ascii="Times New Roman" w:hAnsi="Times New Roman"/>
                <w:bCs/>
                <w:sz w:val="24"/>
                <w:szCs w:val="24"/>
              </w:rPr>
              <w:t>Российской</w:t>
            </w:r>
            <w:r w:rsidRPr="00B33A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3A96">
              <w:rPr>
                <w:rFonts w:ascii="Times New Roman" w:hAnsi="Times New Roman"/>
                <w:bCs/>
                <w:sz w:val="24"/>
                <w:szCs w:val="24"/>
              </w:rPr>
              <w:t>Федерации</w:t>
            </w:r>
            <w:r w:rsidRPr="00B33A96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B33A96" w:rsidRPr="00B33A96" w:rsidRDefault="00B33A96" w:rsidP="006F2CA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A96">
              <w:rPr>
                <w:rFonts w:ascii="Times New Roman" w:hAnsi="Times New Roman"/>
                <w:sz w:val="24"/>
                <w:szCs w:val="24"/>
              </w:rPr>
              <w:t>Федеральный закон от 31.07.2020 №248-ФЗ «О государственном контроле (надзоре) и муниципальном контроле в Российской Федерации»</w:t>
            </w:r>
          </w:p>
        </w:tc>
      </w:tr>
      <w:tr w:rsidR="00B33A96" w:rsidRPr="00DA4A8B" w:rsidTr="00A65FCC">
        <w:trPr>
          <w:trHeight w:val="435"/>
          <w:jc w:val="center"/>
        </w:trPr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2" w:type="dxa"/>
              <w:bottom w:w="0" w:type="dxa"/>
              <w:right w:w="62" w:type="dxa"/>
            </w:tcMar>
          </w:tcPr>
          <w:p w:rsidR="00B33A96" w:rsidRPr="00B33A96" w:rsidRDefault="00B33A96" w:rsidP="00A65FCC">
            <w:pPr>
              <w:widowControl w:val="0"/>
              <w:jc w:val="center"/>
              <w:rPr>
                <w:rFonts w:cs="Times New Roman"/>
                <w:kern w:val="1"/>
                <w:sz w:val="24"/>
                <w:szCs w:val="24"/>
                <w:lang w:eastAsia="ru-RU" w:bidi="hi-IN"/>
              </w:rPr>
            </w:pP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2" w:type="dxa"/>
              <w:bottom w:w="0" w:type="dxa"/>
              <w:right w:w="62" w:type="dxa"/>
            </w:tcMar>
          </w:tcPr>
          <w:p w:rsidR="00B33A96" w:rsidRPr="00B33A96" w:rsidRDefault="00B33A96" w:rsidP="006F2CA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A96">
              <w:rPr>
                <w:rFonts w:ascii="Times New Roman" w:hAnsi="Times New Roman"/>
                <w:sz w:val="24"/>
                <w:szCs w:val="24"/>
              </w:rPr>
              <w:t>Муниципальный земельный контроль</w:t>
            </w:r>
          </w:p>
        </w:tc>
        <w:tc>
          <w:tcPr>
            <w:tcW w:w="3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2" w:type="dxa"/>
              <w:bottom w:w="0" w:type="dxa"/>
              <w:right w:w="62" w:type="dxa"/>
            </w:tcMar>
          </w:tcPr>
          <w:p w:rsidR="00B33A96" w:rsidRPr="00B33A96" w:rsidRDefault="00B33A96" w:rsidP="006F2C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A96">
              <w:rPr>
                <w:rFonts w:ascii="Times New Roman" w:hAnsi="Times New Roman"/>
                <w:sz w:val="24"/>
                <w:szCs w:val="24"/>
              </w:rPr>
              <w:t>МУ «Местная администрация с.п.</w:t>
            </w:r>
            <w:r w:rsidRPr="00B33A96">
              <w:rPr>
                <w:rFonts w:ascii="Times New Roman" w:hAnsi="Times New Roman"/>
                <w:sz w:val="24"/>
                <w:szCs w:val="24"/>
              </w:rPr>
              <w:t>Терекское</w:t>
            </w:r>
            <w:r w:rsidRPr="00B33A96">
              <w:rPr>
                <w:rFonts w:ascii="Times New Roman" w:hAnsi="Times New Roman"/>
                <w:sz w:val="24"/>
                <w:szCs w:val="24"/>
              </w:rPr>
              <w:t xml:space="preserve">» Терского муниципального района КБР </w:t>
            </w:r>
          </w:p>
        </w:tc>
        <w:tc>
          <w:tcPr>
            <w:tcW w:w="2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2" w:type="dxa"/>
              <w:bottom w:w="0" w:type="dxa"/>
              <w:right w:w="62" w:type="dxa"/>
            </w:tcMar>
          </w:tcPr>
          <w:p w:rsidR="00B33A96" w:rsidRPr="00B33A96" w:rsidRDefault="00B33A96" w:rsidP="006F2CA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A96">
              <w:rPr>
                <w:rFonts w:ascii="Times New Roman" w:hAnsi="Times New Roman"/>
                <w:sz w:val="24"/>
                <w:szCs w:val="24"/>
              </w:rPr>
              <w:t>Статья 72 Земельного кодекса;</w:t>
            </w:r>
          </w:p>
          <w:p w:rsidR="00B33A96" w:rsidRPr="00B33A96" w:rsidRDefault="00B33A96" w:rsidP="006F2CA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A96">
              <w:rPr>
                <w:rFonts w:ascii="Times New Roman" w:hAnsi="Times New Roman"/>
                <w:sz w:val="24"/>
                <w:szCs w:val="24"/>
              </w:rPr>
              <w:t xml:space="preserve">пункт 20 части 1 статьи 14 </w:t>
            </w:r>
            <w:r w:rsidRPr="00B33A96">
              <w:rPr>
                <w:rFonts w:ascii="Times New Roman" w:hAnsi="Times New Roman"/>
                <w:bCs/>
                <w:sz w:val="24"/>
                <w:szCs w:val="24"/>
              </w:rPr>
              <w:t xml:space="preserve">Федерального закона </w:t>
            </w:r>
            <w:r w:rsidRPr="00B33A96">
              <w:rPr>
                <w:rFonts w:ascii="Times New Roman" w:hAnsi="Times New Roman"/>
                <w:sz w:val="24"/>
                <w:szCs w:val="24"/>
              </w:rPr>
              <w:t xml:space="preserve">от 06.10.2003г. </w:t>
            </w:r>
            <w:r w:rsidRPr="00B33A96">
              <w:rPr>
                <w:rFonts w:ascii="Times New Roman" w:hAnsi="Times New Roman"/>
                <w:bCs/>
                <w:sz w:val="24"/>
                <w:szCs w:val="24"/>
              </w:rPr>
              <w:t>№ 131</w:t>
            </w:r>
            <w:r w:rsidRPr="00B33A96">
              <w:rPr>
                <w:rFonts w:ascii="Times New Roman" w:hAnsi="Times New Roman"/>
                <w:sz w:val="24"/>
                <w:szCs w:val="24"/>
              </w:rPr>
              <w:t>-</w:t>
            </w:r>
            <w:r w:rsidRPr="00B33A96">
              <w:rPr>
                <w:rFonts w:ascii="Times New Roman" w:hAnsi="Times New Roman"/>
                <w:bCs/>
                <w:sz w:val="24"/>
                <w:szCs w:val="24"/>
              </w:rPr>
              <w:t>ФЗ</w:t>
            </w:r>
            <w:r w:rsidRPr="00B33A96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B33A96">
              <w:rPr>
                <w:rFonts w:ascii="Times New Roman" w:hAnsi="Times New Roman"/>
                <w:bCs/>
                <w:sz w:val="24"/>
                <w:szCs w:val="24"/>
              </w:rPr>
              <w:t>Об</w:t>
            </w:r>
            <w:r w:rsidRPr="00B33A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3A96">
              <w:rPr>
                <w:rFonts w:ascii="Times New Roman" w:hAnsi="Times New Roman"/>
                <w:bCs/>
                <w:sz w:val="24"/>
                <w:szCs w:val="24"/>
              </w:rPr>
              <w:t>общих</w:t>
            </w:r>
            <w:r w:rsidRPr="00B33A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3A96">
              <w:rPr>
                <w:rFonts w:ascii="Times New Roman" w:hAnsi="Times New Roman"/>
                <w:bCs/>
                <w:sz w:val="24"/>
                <w:szCs w:val="24"/>
              </w:rPr>
              <w:t>принципах</w:t>
            </w:r>
            <w:r w:rsidRPr="00B33A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3A96">
              <w:rPr>
                <w:rFonts w:ascii="Times New Roman" w:hAnsi="Times New Roman"/>
                <w:bCs/>
                <w:sz w:val="24"/>
                <w:szCs w:val="24"/>
              </w:rPr>
              <w:t>организации</w:t>
            </w:r>
            <w:r w:rsidRPr="00B33A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3A96">
              <w:rPr>
                <w:rFonts w:ascii="Times New Roman" w:hAnsi="Times New Roman"/>
                <w:bCs/>
                <w:sz w:val="24"/>
                <w:szCs w:val="24"/>
              </w:rPr>
              <w:t>местного</w:t>
            </w:r>
            <w:r w:rsidRPr="00B33A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3A96">
              <w:rPr>
                <w:rFonts w:ascii="Times New Roman" w:hAnsi="Times New Roman"/>
                <w:bCs/>
                <w:sz w:val="24"/>
                <w:szCs w:val="24"/>
              </w:rPr>
              <w:t>самоуправления</w:t>
            </w:r>
            <w:r w:rsidRPr="00B33A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3A96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Pr="00B33A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3A96">
              <w:rPr>
                <w:rFonts w:ascii="Times New Roman" w:hAnsi="Times New Roman"/>
                <w:bCs/>
                <w:sz w:val="24"/>
                <w:szCs w:val="24"/>
              </w:rPr>
              <w:t>Российской</w:t>
            </w:r>
            <w:r w:rsidRPr="00B33A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3A96">
              <w:rPr>
                <w:rFonts w:ascii="Times New Roman" w:hAnsi="Times New Roman"/>
                <w:bCs/>
                <w:sz w:val="24"/>
                <w:szCs w:val="24"/>
              </w:rPr>
              <w:t>Федерации</w:t>
            </w:r>
            <w:r w:rsidRPr="00B33A96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</w:tbl>
    <w:p w:rsidR="00905B05" w:rsidRPr="00DA4A8B" w:rsidRDefault="00905B05" w:rsidP="00905B05">
      <w:pPr>
        <w:widowControl w:val="0"/>
        <w:rPr>
          <w:rFonts w:eastAsia="SimSun" w:cs="Times New Roman"/>
          <w:kern w:val="1"/>
          <w:sz w:val="26"/>
          <w:szCs w:val="26"/>
          <w:lang w:eastAsia="hi-IN" w:bidi="hi-IN"/>
        </w:rPr>
      </w:pPr>
    </w:p>
    <w:p w:rsidR="00905B05" w:rsidRPr="006667F1" w:rsidRDefault="00905B05" w:rsidP="00905B05">
      <w:pPr>
        <w:widowControl w:val="0"/>
        <w:ind w:left="284"/>
        <w:jc w:val="center"/>
        <w:rPr>
          <w:rFonts w:cs="Times New Roman"/>
          <w:sz w:val="27"/>
          <w:szCs w:val="27"/>
          <w:lang w:eastAsia="ru-RU"/>
        </w:rPr>
      </w:pPr>
    </w:p>
    <w:p w:rsidR="00A86DA2" w:rsidRDefault="00A86DA2"/>
    <w:sectPr w:rsidR="00A86DA2" w:rsidSect="00533315">
      <w:pgSz w:w="11906" w:h="16838"/>
      <w:pgMar w:top="1134" w:right="1133" w:bottom="1134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258E2"/>
    <w:multiLevelType w:val="hybridMultilevel"/>
    <w:tmpl w:val="5CCC6FAA"/>
    <w:lvl w:ilvl="0" w:tplc="BDD2AA8A">
      <w:start w:val="2"/>
      <w:numFmt w:val="decimal"/>
      <w:lvlText w:val="%1."/>
      <w:lvlJc w:val="left"/>
      <w:pPr>
        <w:ind w:left="1210" w:hanging="360"/>
      </w:pPr>
      <w:rPr>
        <w:rFonts w:asciiTheme="minorHAnsi" w:eastAsia="Arial" w:hAnsiTheme="minorHAnsi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1DF47EB"/>
    <w:multiLevelType w:val="hybridMultilevel"/>
    <w:tmpl w:val="732AB25E"/>
    <w:lvl w:ilvl="0" w:tplc="BDD2AA8A">
      <w:start w:val="2"/>
      <w:numFmt w:val="decimal"/>
      <w:lvlText w:val="%1."/>
      <w:lvlJc w:val="left"/>
      <w:pPr>
        <w:ind w:left="643" w:hanging="360"/>
      </w:pPr>
      <w:rPr>
        <w:rFonts w:asciiTheme="minorHAnsi" w:eastAsia="Arial" w:hAnsiTheme="minorHAnsi" w:hint="default"/>
        <w:sz w:val="27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3F6947"/>
    <w:multiLevelType w:val="hybridMultilevel"/>
    <w:tmpl w:val="EEEC66A0"/>
    <w:lvl w:ilvl="0" w:tplc="BDD2AA8A">
      <w:start w:val="2"/>
      <w:numFmt w:val="decimal"/>
      <w:lvlText w:val="%1."/>
      <w:lvlJc w:val="left"/>
      <w:pPr>
        <w:ind w:left="643" w:hanging="360"/>
      </w:pPr>
      <w:rPr>
        <w:rFonts w:asciiTheme="minorHAnsi" w:eastAsia="Arial" w:hAnsiTheme="minorHAnsi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18831C57"/>
    <w:multiLevelType w:val="hybridMultilevel"/>
    <w:tmpl w:val="0A5487D6"/>
    <w:lvl w:ilvl="0" w:tplc="22A8E3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2F01BDC"/>
    <w:multiLevelType w:val="multilevel"/>
    <w:tmpl w:val="A6CAFB9A"/>
    <w:lvl w:ilvl="0">
      <w:start w:val="1"/>
      <w:numFmt w:val="decimal"/>
      <w:lvlText w:val="%1."/>
      <w:lvlJc w:val="left"/>
      <w:pPr>
        <w:ind w:left="1797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2" w:hanging="2160"/>
      </w:pPr>
      <w:rPr>
        <w:rFonts w:hint="default"/>
      </w:rPr>
    </w:lvl>
  </w:abstractNum>
  <w:abstractNum w:abstractNumId="5">
    <w:nsid w:val="31E9741A"/>
    <w:multiLevelType w:val="hybridMultilevel"/>
    <w:tmpl w:val="D8782078"/>
    <w:lvl w:ilvl="0" w:tplc="BDD2AA8A">
      <w:start w:val="2"/>
      <w:numFmt w:val="decimal"/>
      <w:lvlText w:val="%1."/>
      <w:lvlJc w:val="left"/>
      <w:pPr>
        <w:ind w:left="1333" w:hanging="360"/>
      </w:pPr>
      <w:rPr>
        <w:rFonts w:asciiTheme="minorHAnsi" w:eastAsia="Arial" w:hAnsiTheme="minorHAnsi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6">
    <w:nsid w:val="47D04CFF"/>
    <w:multiLevelType w:val="hybridMultilevel"/>
    <w:tmpl w:val="0C28CBA8"/>
    <w:lvl w:ilvl="0" w:tplc="2B548D6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CA3727E"/>
    <w:multiLevelType w:val="hybridMultilevel"/>
    <w:tmpl w:val="36D61172"/>
    <w:lvl w:ilvl="0" w:tplc="E26AACA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6DA2"/>
    <w:rsid w:val="001A31A9"/>
    <w:rsid w:val="001D66C4"/>
    <w:rsid w:val="00210F81"/>
    <w:rsid w:val="00257B3C"/>
    <w:rsid w:val="00482C2B"/>
    <w:rsid w:val="004D5710"/>
    <w:rsid w:val="004D6285"/>
    <w:rsid w:val="00502A9D"/>
    <w:rsid w:val="00533315"/>
    <w:rsid w:val="00671B61"/>
    <w:rsid w:val="0072704C"/>
    <w:rsid w:val="00731165"/>
    <w:rsid w:val="00733AD5"/>
    <w:rsid w:val="007E6AC7"/>
    <w:rsid w:val="00844F33"/>
    <w:rsid w:val="008605E9"/>
    <w:rsid w:val="00905B05"/>
    <w:rsid w:val="00966F02"/>
    <w:rsid w:val="009954B7"/>
    <w:rsid w:val="00A86DA2"/>
    <w:rsid w:val="00B33A96"/>
    <w:rsid w:val="00BE65B3"/>
    <w:rsid w:val="00BE7317"/>
    <w:rsid w:val="00CB0A0D"/>
    <w:rsid w:val="00D23B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DA2"/>
    <w:pPr>
      <w:suppressAutoHyphens/>
      <w:spacing w:after="0" w:line="240" w:lineRule="auto"/>
    </w:pPr>
    <w:rPr>
      <w:rFonts w:ascii="Times New Roman" w:eastAsia="Times New Roman" w:hAnsi="Times New Roman" w:cs="Calibri"/>
      <w:sz w:val="28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A86DA2"/>
    <w:pPr>
      <w:keepNext/>
      <w:tabs>
        <w:tab w:val="num" w:pos="0"/>
      </w:tabs>
      <w:jc w:val="center"/>
      <w:outlineLvl w:val="0"/>
    </w:pPr>
    <w:rPr>
      <w:rFonts w:cs="Times New Roman"/>
      <w:b/>
      <w:sz w:val="20"/>
      <w:lang w:eastAsia="zh-C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1B6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6DA2"/>
    <w:rPr>
      <w:rFonts w:ascii="Times New Roman" w:eastAsia="Times New Roman" w:hAnsi="Times New Roman" w:cs="Times New Roman"/>
      <w:b/>
      <w:sz w:val="20"/>
      <w:szCs w:val="20"/>
      <w:lang w:eastAsia="zh-CN"/>
    </w:rPr>
  </w:style>
  <w:style w:type="character" w:customStyle="1" w:styleId="FontStyle12">
    <w:name w:val="Font Style12"/>
    <w:rsid w:val="00A86DA2"/>
    <w:rPr>
      <w:rFonts w:ascii="Times New Roman" w:hAnsi="Times New Roman" w:cs="Times New Roman"/>
      <w:sz w:val="26"/>
      <w:szCs w:val="26"/>
    </w:rPr>
  </w:style>
  <w:style w:type="paragraph" w:styleId="a3">
    <w:name w:val="List Paragraph"/>
    <w:basedOn w:val="a"/>
    <w:uiPriority w:val="34"/>
    <w:qFormat/>
    <w:rsid w:val="00A86DA2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4">
    <w:name w:val="Body Text"/>
    <w:basedOn w:val="a"/>
    <w:link w:val="a5"/>
    <w:rsid w:val="0072704C"/>
    <w:pPr>
      <w:shd w:val="clear" w:color="auto" w:fill="FFFFFF"/>
      <w:spacing w:after="300" w:line="322" w:lineRule="exact"/>
      <w:jc w:val="right"/>
    </w:pPr>
    <w:rPr>
      <w:rFonts w:cs="Times New Roman"/>
      <w:sz w:val="27"/>
      <w:szCs w:val="27"/>
      <w:lang w:eastAsia="zh-CN"/>
    </w:rPr>
  </w:style>
  <w:style w:type="character" w:customStyle="1" w:styleId="a5">
    <w:name w:val="Основной текст Знак"/>
    <w:basedOn w:val="a0"/>
    <w:link w:val="a4"/>
    <w:rsid w:val="0072704C"/>
    <w:rPr>
      <w:rFonts w:ascii="Times New Roman" w:eastAsia="Times New Roman" w:hAnsi="Times New Roman" w:cs="Times New Roman"/>
      <w:sz w:val="27"/>
      <w:szCs w:val="27"/>
      <w:shd w:val="clear" w:color="auto" w:fill="FFFFFF"/>
      <w:lang w:eastAsia="zh-CN"/>
    </w:rPr>
  </w:style>
  <w:style w:type="character" w:customStyle="1" w:styleId="90">
    <w:name w:val="Заголовок 9 Знак"/>
    <w:basedOn w:val="a0"/>
    <w:link w:val="9"/>
    <w:uiPriority w:val="9"/>
    <w:semiHidden/>
    <w:rsid w:val="00671B6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ar-SA"/>
    </w:rPr>
  </w:style>
  <w:style w:type="paragraph" w:customStyle="1" w:styleId="ConsPlusTitle">
    <w:name w:val="ConsPlusTitle"/>
    <w:rsid w:val="00671B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71B6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1B6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nformat">
    <w:name w:val="ConsPlusNonformat"/>
    <w:rsid w:val="00671B6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06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6</Pages>
  <Words>1648</Words>
  <Characters>9395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2021-11-22T11:49:00Z</cp:lastPrinted>
  <dcterms:created xsi:type="dcterms:W3CDTF">2021-10-05T13:14:00Z</dcterms:created>
  <dcterms:modified xsi:type="dcterms:W3CDTF">2021-11-22T11:50:00Z</dcterms:modified>
</cp:coreProperties>
</file>