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642" w:tblpY="42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591290" w:rsidRPr="00591290" w:rsidTr="0059129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290" w:rsidRPr="00591290" w:rsidRDefault="00591290" w:rsidP="0059129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591290" w:rsidRPr="00591290" w:rsidRDefault="00591290" w:rsidP="0059129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91290">
              <w:rPr>
                <w:rFonts w:ascii="Times New Roman" w:hAnsi="Times New Roman" w:cs="Times New Roman"/>
              </w:rPr>
              <w:t>Къэбэрдей Балъкъэр Республикэм</w:t>
            </w:r>
          </w:p>
          <w:p w:rsidR="00591290" w:rsidRPr="00591290" w:rsidRDefault="00591290" w:rsidP="0059129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91290">
              <w:rPr>
                <w:rFonts w:ascii="Times New Roman" w:hAnsi="Times New Roman" w:cs="Times New Roman"/>
              </w:rPr>
              <w:t>щыщ Тэрч районым хыхьэ</w:t>
            </w:r>
          </w:p>
          <w:p w:rsidR="00591290" w:rsidRPr="00591290" w:rsidRDefault="00591290" w:rsidP="0059129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91290">
              <w:rPr>
                <w:rFonts w:ascii="Times New Roman" w:hAnsi="Times New Roman" w:cs="Times New Roman"/>
              </w:rPr>
              <w:t>Терекскэ къуажэм админстрацэм</w:t>
            </w:r>
          </w:p>
          <w:p w:rsidR="00591290" w:rsidRPr="00591290" w:rsidRDefault="00591290" w:rsidP="0059129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91290">
              <w:rPr>
                <w:rFonts w:ascii="Times New Roman" w:hAnsi="Times New Roman" w:cs="Times New Roman"/>
              </w:rPr>
              <w:t xml:space="preserve">и </w:t>
            </w:r>
            <w:r w:rsidRPr="00591290">
              <w:rPr>
                <w:rFonts w:ascii="Times New Roman" w:hAnsi="Times New Roman" w:cs="Times New Roman"/>
                <w:lang w:val="en-US"/>
              </w:rPr>
              <w:t>I</w:t>
            </w:r>
            <w:r w:rsidRPr="00591290">
              <w:rPr>
                <w:rFonts w:ascii="Times New Roman" w:hAnsi="Times New Roman" w:cs="Times New Roman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290" w:rsidRPr="00591290" w:rsidRDefault="00591290" w:rsidP="0059129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91290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581025" cy="762000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290" w:rsidRPr="00591290" w:rsidRDefault="00591290" w:rsidP="0059129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591290" w:rsidRPr="00591290" w:rsidRDefault="00591290" w:rsidP="0059129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91290">
              <w:rPr>
                <w:rFonts w:ascii="Times New Roman" w:hAnsi="Times New Roman" w:cs="Times New Roman"/>
              </w:rPr>
              <w:t>Къабарты-Малкъар Республиканы</w:t>
            </w:r>
          </w:p>
          <w:p w:rsidR="00591290" w:rsidRPr="00591290" w:rsidRDefault="00591290" w:rsidP="0059129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91290">
              <w:rPr>
                <w:rFonts w:ascii="Times New Roman" w:hAnsi="Times New Roman" w:cs="Times New Roman"/>
              </w:rPr>
              <w:t>Терк районуну Терекское</w:t>
            </w:r>
          </w:p>
          <w:p w:rsidR="00591290" w:rsidRPr="00591290" w:rsidRDefault="00591290" w:rsidP="0059129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91290">
              <w:rPr>
                <w:rFonts w:ascii="Times New Roman" w:hAnsi="Times New Roman" w:cs="Times New Roman"/>
              </w:rPr>
              <w:t>элини мекхеме</w:t>
            </w:r>
          </w:p>
          <w:p w:rsidR="00591290" w:rsidRPr="00591290" w:rsidRDefault="00591290" w:rsidP="0059129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591290">
              <w:rPr>
                <w:rFonts w:ascii="Times New Roman" w:hAnsi="Times New Roman" w:cs="Times New Roman"/>
              </w:rPr>
              <w:t>администрациясыны башчысы</w:t>
            </w:r>
          </w:p>
        </w:tc>
      </w:tr>
    </w:tbl>
    <w:p w:rsidR="00591290" w:rsidRPr="00591290" w:rsidRDefault="00591290" w:rsidP="00591290">
      <w:pPr>
        <w:pStyle w:val="ab"/>
        <w:jc w:val="center"/>
        <w:rPr>
          <w:rFonts w:ascii="Times New Roman" w:hAnsi="Times New Roman" w:cs="Times New Roman"/>
          <w:b/>
        </w:rPr>
      </w:pPr>
    </w:p>
    <w:p w:rsidR="00591290" w:rsidRPr="00591290" w:rsidRDefault="00591290" w:rsidP="00591290">
      <w:pPr>
        <w:pStyle w:val="ab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М</w:t>
      </w:r>
      <w:r w:rsidRPr="00591290">
        <w:rPr>
          <w:rFonts w:ascii="Times New Roman" w:hAnsi="Times New Roman" w:cs="Times New Roman"/>
          <w:b/>
          <w:bCs/>
          <w:sz w:val="24"/>
        </w:rPr>
        <w:t>УНИЦИПАЛЬНОЕ УЧРЕЖДЕНИЕ «МЕСТНАЯ АДМИНИСТРАЦИЯ СЕЛЬСКОГО ПОСЕЛЕНИЯ ТЕРЕКСКОЕ» ТЕРСКОГО МУНИЦИПАЛЬНОГО РАЙОНА КАБАРДИНО-БАЛКАРСКОЙ РЕСПУБЛИКИ</w:t>
      </w:r>
    </w:p>
    <w:p w:rsidR="00591290" w:rsidRPr="00591290" w:rsidRDefault="005506C1" w:rsidP="0059129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29" style="position:absolute;z-index:251660288" from="-6.95pt,6.65pt" to="461.65pt,6.65pt" o:allowincell="f"/>
        </w:pict>
      </w:r>
      <w:r>
        <w:rPr>
          <w:rFonts w:ascii="Times New Roman" w:hAnsi="Times New Roman" w:cs="Times New Roman"/>
        </w:rPr>
        <w:pict>
          <v:line id="_x0000_s1030" style="position:absolute;z-index:251661312" from="-6.95pt,8.65pt" to="461.65pt,8.65pt" o:allowincell="f"/>
        </w:pict>
      </w:r>
    </w:p>
    <w:p w:rsidR="0080008D" w:rsidRDefault="00591290" w:rsidP="00591290">
      <w:pPr>
        <w:pStyle w:val="ab"/>
        <w:rPr>
          <w:rFonts w:ascii="Times New Roman" w:hAnsi="Times New Roman" w:cs="Times New Roman"/>
          <w:b/>
        </w:rPr>
      </w:pPr>
      <w:r w:rsidRPr="00591290">
        <w:rPr>
          <w:rFonts w:ascii="Times New Roman" w:hAnsi="Times New Roman" w:cs="Times New Roman"/>
          <w:b/>
          <w:bCs/>
        </w:rPr>
        <w:t xml:space="preserve">   361214 КБР, Терский район, с. Терекское, ул. Блаева,1. Тел. 8(86632)  77-4-31, факс- 77-4-46.</w:t>
      </w:r>
      <w:r w:rsidRPr="00591290">
        <w:rPr>
          <w:rFonts w:ascii="Times New Roman" w:hAnsi="Times New Roman" w:cs="Times New Roman"/>
          <w:b/>
        </w:rPr>
        <w:t xml:space="preserve">       </w:t>
      </w:r>
    </w:p>
    <w:p w:rsidR="00591290" w:rsidRPr="00591290" w:rsidRDefault="00591290" w:rsidP="00591290">
      <w:pPr>
        <w:pStyle w:val="ab"/>
        <w:rPr>
          <w:rFonts w:ascii="Times New Roman" w:hAnsi="Times New Roman" w:cs="Times New Roman"/>
          <w:b/>
        </w:rPr>
      </w:pPr>
      <w:r w:rsidRPr="00591290">
        <w:rPr>
          <w:rFonts w:ascii="Times New Roman" w:hAnsi="Times New Roman" w:cs="Times New Roman"/>
          <w:b/>
        </w:rPr>
        <w:t xml:space="preserve">        </w:t>
      </w:r>
    </w:p>
    <w:p w:rsidR="00591290" w:rsidRDefault="00591290" w:rsidP="00591290">
      <w:pPr>
        <w:pStyle w:val="ab"/>
        <w:jc w:val="center"/>
        <w:rPr>
          <w:rFonts w:ascii="Times New Roman" w:hAnsi="Times New Roman" w:cs="Times New Roman"/>
        </w:rPr>
      </w:pPr>
    </w:p>
    <w:p w:rsidR="0080008D" w:rsidRPr="0080008D" w:rsidRDefault="0080008D" w:rsidP="0080008D">
      <w:pPr>
        <w:pStyle w:val="ab"/>
        <w:tabs>
          <w:tab w:val="left" w:pos="720"/>
        </w:tabs>
        <w:rPr>
          <w:rFonts w:ascii="Times New Roman" w:hAnsi="Times New Roman" w:cs="Times New Roman"/>
        </w:rPr>
      </w:pPr>
      <w:r w:rsidRPr="0080008D">
        <w:rPr>
          <w:rFonts w:ascii="Times New Roman" w:hAnsi="Times New Roman" w:cs="Times New Roman"/>
        </w:rPr>
        <w:tab/>
      </w:r>
      <w:r w:rsidRPr="0080008D">
        <w:rPr>
          <w:rFonts w:ascii="Times New Roman" w:eastAsia="Calibri" w:hAnsi="Times New Roman" w:cs="Times New Roman"/>
          <w:sz w:val="28"/>
          <w:szCs w:val="28"/>
        </w:rPr>
        <w:t>«28» апреля  2025 г.                                                                         с.п. Терекское</w:t>
      </w:r>
    </w:p>
    <w:p w:rsidR="0080008D" w:rsidRPr="00591290" w:rsidRDefault="0080008D" w:rsidP="00591290">
      <w:pPr>
        <w:pStyle w:val="ab"/>
        <w:jc w:val="center"/>
        <w:rPr>
          <w:rFonts w:ascii="Times New Roman" w:hAnsi="Times New Roman" w:cs="Times New Roman"/>
        </w:rPr>
      </w:pPr>
    </w:p>
    <w:p w:rsidR="00591290" w:rsidRPr="00591290" w:rsidRDefault="00591290" w:rsidP="0059129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290">
        <w:rPr>
          <w:rFonts w:ascii="Times New Roman" w:hAnsi="Times New Roman" w:cs="Times New Roman"/>
          <w:b/>
          <w:sz w:val="28"/>
          <w:szCs w:val="28"/>
        </w:rPr>
        <w:t>ПОСТАНОВЛЕНИЕ №</w:t>
      </w:r>
      <w:r w:rsidR="0080008D">
        <w:rPr>
          <w:rFonts w:ascii="Times New Roman" w:hAnsi="Times New Roman" w:cs="Times New Roman"/>
          <w:b/>
          <w:sz w:val="28"/>
          <w:szCs w:val="28"/>
        </w:rPr>
        <w:t xml:space="preserve"> 25</w:t>
      </w:r>
      <w:r w:rsidRPr="00591290">
        <w:rPr>
          <w:rFonts w:ascii="Times New Roman" w:hAnsi="Times New Roman" w:cs="Times New Roman"/>
          <w:b/>
          <w:sz w:val="28"/>
          <w:szCs w:val="28"/>
        </w:rPr>
        <w:t xml:space="preserve"> -п                                                                                                        ПОСТАНОВЛЕНЭ № </w:t>
      </w:r>
      <w:r w:rsidR="0080008D">
        <w:rPr>
          <w:rFonts w:ascii="Times New Roman" w:hAnsi="Times New Roman" w:cs="Times New Roman"/>
          <w:b/>
          <w:sz w:val="28"/>
          <w:szCs w:val="28"/>
        </w:rPr>
        <w:t>25</w:t>
      </w:r>
      <w:r w:rsidRPr="00591290">
        <w:rPr>
          <w:rFonts w:ascii="Times New Roman" w:hAnsi="Times New Roman" w:cs="Times New Roman"/>
          <w:b/>
          <w:sz w:val="28"/>
          <w:szCs w:val="28"/>
        </w:rPr>
        <w:t>-п</w:t>
      </w:r>
    </w:p>
    <w:p w:rsidR="00591290" w:rsidRPr="00591290" w:rsidRDefault="00591290" w:rsidP="0059129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91290">
        <w:rPr>
          <w:rFonts w:ascii="Times New Roman" w:hAnsi="Times New Roman" w:cs="Times New Roman"/>
          <w:b/>
          <w:sz w:val="28"/>
          <w:szCs w:val="28"/>
        </w:rPr>
        <w:t xml:space="preserve">БЕГИМ № </w:t>
      </w:r>
      <w:r w:rsidR="0080008D">
        <w:rPr>
          <w:rFonts w:ascii="Times New Roman" w:hAnsi="Times New Roman" w:cs="Times New Roman"/>
          <w:b/>
          <w:sz w:val="28"/>
          <w:szCs w:val="28"/>
        </w:rPr>
        <w:t>25</w:t>
      </w:r>
      <w:r w:rsidRPr="00591290">
        <w:rPr>
          <w:rFonts w:ascii="Times New Roman" w:hAnsi="Times New Roman" w:cs="Times New Roman"/>
          <w:b/>
          <w:sz w:val="28"/>
          <w:szCs w:val="28"/>
        </w:rPr>
        <w:t>-п</w:t>
      </w:r>
    </w:p>
    <w:p w:rsidR="00617199" w:rsidRPr="004107C3" w:rsidRDefault="00617199" w:rsidP="000C6713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«Об утверждении антинаркотической программы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сельского поселения Терекское на </w:t>
      </w:r>
      <w:r w:rsidR="00591290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2025-2027</w:t>
      </w:r>
      <w:r w:rsidRPr="004107C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годы»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pStyle w:val="ab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В целях минимизации угрозы распространения наркомании, руководствуясь Федеральным законом от 08.01.1998 № 3-ФЗ «О психотропных веществах» (с изме</w:t>
      </w:r>
      <w:r w:rsidR="007A4FCB"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нениями и дополнениями), Указам</w:t>
      </w: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Президента Российск</w:t>
      </w:r>
      <w:r w:rsidR="009062A8"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ой Федерации  от 23.11.2020 </w:t>
      </w: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№ 733  «Об утверждении Стратегии государственной антинаркотической политики Российской Федерации до 2030 года», </w:t>
      </w:r>
      <w:r w:rsidRPr="004107C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Администрация   сельского поселения Терекское  </w:t>
      </w:r>
    </w:p>
    <w:p w:rsidR="00617199" w:rsidRPr="004107C3" w:rsidRDefault="00617199" w:rsidP="00617199">
      <w:pPr>
        <w:pStyle w:val="ab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107C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Утвердить «Антинаркотическу</w:t>
      </w:r>
      <w:r w:rsidR="00F76BEC"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ю  программу сельского поселения</w:t>
      </w: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Терекское на </w:t>
      </w:r>
      <w:r w:rsidR="0059129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2025-2027</w:t>
      </w: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годы» согласно приложению.</w:t>
      </w:r>
    </w:p>
    <w:p w:rsidR="00617199" w:rsidRPr="004107C3" w:rsidRDefault="00617199" w:rsidP="00617199">
      <w:pPr>
        <w:pStyle w:val="a5"/>
        <w:widowControl w:val="0"/>
        <w:numPr>
          <w:ilvl w:val="0"/>
          <w:numId w:val="4"/>
        </w:num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4107C3">
        <w:rPr>
          <w:rFonts w:ascii="Times New Roman" w:hAnsi="Times New Roman" w:cs="Times New Roman"/>
          <w:sz w:val="24"/>
          <w:szCs w:val="24"/>
        </w:rPr>
        <w:t>Настоящее постановление опубликовать на официальном сайте администрации сельского поселения Терекское в сети Интернет.</w:t>
      </w:r>
    </w:p>
    <w:p w:rsidR="00617199" w:rsidRPr="004107C3" w:rsidRDefault="00617199" w:rsidP="00617199">
      <w:pPr>
        <w:pStyle w:val="a5"/>
        <w:numPr>
          <w:ilvl w:val="0"/>
          <w:numId w:val="4"/>
        </w:numPr>
        <w:autoSpaceDE w:val="0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107C3">
        <w:rPr>
          <w:rFonts w:ascii="Times New Roman" w:hAnsi="Times New Roman" w:cs="Times New Roman"/>
          <w:sz w:val="24"/>
          <w:szCs w:val="24"/>
        </w:rPr>
        <w:t xml:space="preserve"> Контроль за исполнением настоящего постановления оставляю за собой.</w:t>
      </w:r>
    </w:p>
    <w:p w:rsidR="00617199" w:rsidRPr="004107C3" w:rsidRDefault="00617199" w:rsidP="00617199">
      <w:pPr>
        <w:pStyle w:val="a5"/>
        <w:numPr>
          <w:ilvl w:val="0"/>
          <w:numId w:val="4"/>
        </w:numPr>
        <w:autoSpaceDE w:val="0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107C3">
        <w:rPr>
          <w:rFonts w:ascii="Times New Roman" w:hAnsi="Times New Roman" w:cs="Times New Roman"/>
          <w:sz w:val="24"/>
          <w:szCs w:val="24"/>
        </w:rPr>
        <w:t>Постановление вступает в силу после его официального обнародования.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1A0865" w:rsidRPr="004107C3" w:rsidRDefault="001A0865" w:rsidP="001A0865">
      <w:pPr>
        <w:pStyle w:val="ab"/>
        <w:rPr>
          <w:rFonts w:ascii="Times New Roman" w:hAnsi="Times New Roman" w:cs="Times New Roman"/>
          <w:sz w:val="24"/>
          <w:szCs w:val="24"/>
        </w:rPr>
      </w:pPr>
      <w:r w:rsidRPr="004107C3">
        <w:rPr>
          <w:rFonts w:ascii="Times New Roman" w:hAnsi="Times New Roman" w:cs="Times New Roman"/>
          <w:sz w:val="24"/>
          <w:szCs w:val="24"/>
        </w:rPr>
        <w:t>Глава местной администрации</w:t>
      </w:r>
    </w:p>
    <w:p w:rsidR="001A0865" w:rsidRPr="004107C3" w:rsidRDefault="001A0865" w:rsidP="001A0865">
      <w:pPr>
        <w:pStyle w:val="ab"/>
        <w:rPr>
          <w:rFonts w:ascii="Times New Roman" w:hAnsi="Times New Roman" w:cs="Times New Roman"/>
          <w:sz w:val="24"/>
          <w:szCs w:val="24"/>
        </w:rPr>
      </w:pPr>
      <w:r w:rsidRPr="004107C3">
        <w:rPr>
          <w:rFonts w:ascii="Times New Roman" w:hAnsi="Times New Roman" w:cs="Times New Roman"/>
          <w:sz w:val="24"/>
          <w:szCs w:val="24"/>
        </w:rPr>
        <w:t xml:space="preserve">сельского поселения Терекское                                                                                 </w:t>
      </w:r>
    </w:p>
    <w:p w:rsidR="001A0865" w:rsidRPr="004107C3" w:rsidRDefault="001A0865" w:rsidP="001A0865">
      <w:pPr>
        <w:pStyle w:val="ab"/>
        <w:rPr>
          <w:rFonts w:ascii="Times New Roman" w:hAnsi="Times New Roman" w:cs="Times New Roman"/>
          <w:sz w:val="24"/>
          <w:szCs w:val="24"/>
        </w:rPr>
      </w:pPr>
      <w:r w:rsidRPr="004107C3">
        <w:rPr>
          <w:rFonts w:ascii="Times New Roman" w:hAnsi="Times New Roman" w:cs="Times New Roman"/>
          <w:sz w:val="24"/>
          <w:szCs w:val="24"/>
        </w:rPr>
        <w:t>Терского муниципального района КБР</w:t>
      </w:r>
      <w:r w:rsidRPr="004107C3">
        <w:rPr>
          <w:rFonts w:ascii="Times New Roman" w:hAnsi="Times New Roman" w:cs="Times New Roman"/>
          <w:sz w:val="24"/>
          <w:szCs w:val="24"/>
        </w:rPr>
        <w:tab/>
        <w:t xml:space="preserve">                                 З.С.Ханиев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17199" w:rsidRPr="003020F0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3612C" w:rsidRDefault="0083612C" w:rsidP="00617199">
      <w:pPr>
        <w:pStyle w:val="ab"/>
        <w:jc w:val="right"/>
        <w:rPr>
          <w:rFonts w:ascii="Times New Roman" w:hAnsi="Times New Roman" w:cs="Times New Roman"/>
        </w:rPr>
      </w:pPr>
    </w:p>
    <w:p w:rsidR="004107C3" w:rsidRDefault="004107C3" w:rsidP="00617199">
      <w:pPr>
        <w:pStyle w:val="ab"/>
        <w:jc w:val="right"/>
        <w:rPr>
          <w:rFonts w:ascii="Times New Roman" w:hAnsi="Times New Roman" w:cs="Times New Roman"/>
        </w:rPr>
      </w:pPr>
    </w:p>
    <w:p w:rsidR="004107C3" w:rsidRDefault="004107C3" w:rsidP="00617199">
      <w:pPr>
        <w:pStyle w:val="ab"/>
        <w:jc w:val="right"/>
        <w:rPr>
          <w:rFonts w:ascii="Times New Roman" w:hAnsi="Times New Roman" w:cs="Times New Roman"/>
        </w:rPr>
      </w:pPr>
    </w:p>
    <w:p w:rsidR="004107C3" w:rsidRDefault="004107C3" w:rsidP="00617199">
      <w:pPr>
        <w:pStyle w:val="ab"/>
        <w:jc w:val="right"/>
        <w:rPr>
          <w:rFonts w:ascii="Times New Roman" w:hAnsi="Times New Roman" w:cs="Times New Roman"/>
        </w:rPr>
      </w:pPr>
    </w:p>
    <w:p w:rsidR="004107C3" w:rsidRDefault="004107C3" w:rsidP="00617199">
      <w:pPr>
        <w:pStyle w:val="ab"/>
        <w:jc w:val="right"/>
        <w:rPr>
          <w:rFonts w:ascii="Times New Roman" w:hAnsi="Times New Roman" w:cs="Times New Roman"/>
        </w:rPr>
      </w:pPr>
    </w:p>
    <w:p w:rsidR="004107C3" w:rsidRDefault="004107C3" w:rsidP="00617199">
      <w:pPr>
        <w:pStyle w:val="ab"/>
        <w:jc w:val="right"/>
        <w:rPr>
          <w:rFonts w:ascii="Times New Roman" w:hAnsi="Times New Roman" w:cs="Times New Roman"/>
        </w:rPr>
      </w:pPr>
    </w:p>
    <w:p w:rsidR="004107C3" w:rsidRDefault="004107C3" w:rsidP="00617199">
      <w:pPr>
        <w:pStyle w:val="ab"/>
        <w:jc w:val="right"/>
        <w:rPr>
          <w:rFonts w:ascii="Times New Roman" w:hAnsi="Times New Roman" w:cs="Times New Roman"/>
        </w:rPr>
      </w:pPr>
    </w:p>
    <w:p w:rsidR="0083612C" w:rsidRDefault="0083612C" w:rsidP="00617199">
      <w:pPr>
        <w:pStyle w:val="ab"/>
        <w:jc w:val="right"/>
        <w:rPr>
          <w:rFonts w:ascii="Times New Roman" w:hAnsi="Times New Roman" w:cs="Times New Roman"/>
        </w:rPr>
      </w:pPr>
    </w:p>
    <w:p w:rsidR="0083612C" w:rsidRDefault="0083612C" w:rsidP="00617199">
      <w:pPr>
        <w:pStyle w:val="ab"/>
        <w:jc w:val="right"/>
        <w:rPr>
          <w:rFonts w:ascii="Times New Roman" w:hAnsi="Times New Roman" w:cs="Times New Roman"/>
        </w:rPr>
      </w:pPr>
    </w:p>
    <w:p w:rsidR="00617199" w:rsidRPr="00C12E93" w:rsidRDefault="00617199" w:rsidP="00617199">
      <w:pPr>
        <w:pStyle w:val="ab"/>
        <w:jc w:val="right"/>
        <w:rPr>
          <w:rFonts w:ascii="Times New Roman" w:hAnsi="Times New Roman" w:cs="Times New Roman"/>
        </w:rPr>
      </w:pPr>
      <w:r w:rsidRPr="00C12E93">
        <w:rPr>
          <w:rFonts w:ascii="Times New Roman" w:hAnsi="Times New Roman" w:cs="Times New Roman"/>
        </w:rPr>
        <w:t>УТВЕРЖДЕН</w:t>
      </w:r>
      <w:r w:rsidR="00720443">
        <w:rPr>
          <w:rFonts w:ascii="Times New Roman" w:hAnsi="Times New Roman" w:cs="Times New Roman"/>
        </w:rPr>
        <w:t>А</w:t>
      </w:r>
    </w:p>
    <w:p w:rsidR="00617199" w:rsidRPr="00C12E93" w:rsidRDefault="00617199" w:rsidP="00617199">
      <w:pPr>
        <w:pStyle w:val="ab"/>
        <w:jc w:val="right"/>
        <w:rPr>
          <w:rFonts w:ascii="Times New Roman" w:hAnsi="Times New Roman" w:cs="Times New Roman"/>
        </w:rPr>
      </w:pPr>
      <w:r w:rsidRPr="00C12E93">
        <w:rPr>
          <w:rFonts w:ascii="Times New Roman" w:hAnsi="Times New Roman" w:cs="Times New Roman"/>
        </w:rPr>
        <w:t>Постановлением</w:t>
      </w:r>
      <w:r w:rsidR="00720443">
        <w:rPr>
          <w:rFonts w:ascii="Times New Roman" w:hAnsi="Times New Roman" w:cs="Times New Roman"/>
        </w:rPr>
        <w:t xml:space="preserve"> главы </w:t>
      </w:r>
      <w:r>
        <w:rPr>
          <w:rFonts w:ascii="Times New Roman" w:hAnsi="Times New Roman" w:cs="Times New Roman"/>
        </w:rPr>
        <w:t xml:space="preserve"> </w:t>
      </w:r>
      <w:r w:rsidR="009062A8">
        <w:rPr>
          <w:rFonts w:ascii="Times New Roman" w:hAnsi="Times New Roman" w:cs="Times New Roman"/>
        </w:rPr>
        <w:t xml:space="preserve">местной </w:t>
      </w:r>
      <w:r>
        <w:rPr>
          <w:rFonts w:ascii="Times New Roman" w:hAnsi="Times New Roman" w:cs="Times New Roman"/>
        </w:rPr>
        <w:t>администрации</w:t>
      </w:r>
    </w:p>
    <w:p w:rsidR="00617199" w:rsidRPr="00C12E93" w:rsidRDefault="00617199" w:rsidP="00617199">
      <w:pPr>
        <w:pStyle w:val="ab"/>
        <w:jc w:val="right"/>
        <w:rPr>
          <w:rFonts w:ascii="Times New Roman" w:hAnsi="Times New Roman" w:cs="Times New Roman"/>
        </w:rPr>
      </w:pPr>
      <w:r w:rsidRPr="00C12E93">
        <w:rPr>
          <w:rFonts w:ascii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C12E93">
        <w:rPr>
          <w:rFonts w:ascii="Times New Roman" w:hAnsi="Times New Roman" w:cs="Times New Roman"/>
        </w:rPr>
        <w:t>сельского поселения</w:t>
      </w:r>
      <w:r>
        <w:rPr>
          <w:rFonts w:ascii="Times New Roman" w:hAnsi="Times New Roman" w:cs="Times New Roman"/>
        </w:rPr>
        <w:t xml:space="preserve"> Терекское</w:t>
      </w:r>
      <w:r w:rsidR="00720443">
        <w:rPr>
          <w:rFonts w:ascii="Times New Roman" w:hAnsi="Times New Roman" w:cs="Times New Roman"/>
        </w:rPr>
        <w:t xml:space="preserve"> Терского муниципального района КБР</w:t>
      </w:r>
    </w:p>
    <w:p w:rsidR="00617199" w:rsidRPr="00C12E93" w:rsidRDefault="00591290" w:rsidP="00617199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80008D">
        <w:rPr>
          <w:rFonts w:ascii="Times New Roman" w:hAnsi="Times New Roman" w:cs="Times New Roman"/>
        </w:rPr>
        <w:t xml:space="preserve"> 28.04</w:t>
      </w:r>
      <w:r w:rsidR="009062A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2025</w:t>
      </w:r>
      <w:r w:rsidR="0080008D">
        <w:rPr>
          <w:rFonts w:ascii="Times New Roman" w:hAnsi="Times New Roman" w:cs="Times New Roman"/>
        </w:rPr>
        <w:t xml:space="preserve"> </w:t>
      </w:r>
      <w:r w:rsidR="00617199">
        <w:rPr>
          <w:rFonts w:ascii="Times New Roman" w:hAnsi="Times New Roman" w:cs="Times New Roman"/>
        </w:rPr>
        <w:t xml:space="preserve"> № </w:t>
      </w:r>
      <w:r w:rsidR="0080008D">
        <w:rPr>
          <w:rFonts w:ascii="Times New Roman" w:hAnsi="Times New Roman" w:cs="Times New Roman"/>
        </w:rPr>
        <w:t>25</w:t>
      </w:r>
      <w:r w:rsidR="009062A8">
        <w:rPr>
          <w:rFonts w:ascii="Times New Roman" w:hAnsi="Times New Roman" w:cs="Times New Roman"/>
        </w:rPr>
        <w:t>-п</w:t>
      </w:r>
    </w:p>
    <w:p w:rsidR="00617199" w:rsidRPr="003020F0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020F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Антинаркотическая программа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сельского поселения Терекское Терского муниципального района 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на </w:t>
      </w:r>
      <w:r w:rsidR="00591290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2025-2027</w:t>
      </w:r>
      <w:r w:rsidRPr="004107C3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годы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                   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9"/>
        <w:gridCol w:w="5312"/>
      </w:tblGrid>
      <w:tr w:rsidR="00617199" w:rsidRPr="004107C3" w:rsidTr="0075435B"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53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Антинаркотическая программа </w:t>
            </w:r>
            <w:r w:rsidR="007034EF"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ельского поселения Терекское</w:t>
            </w:r>
            <w:r w:rsidR="007034EF"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Терского муниципального района на </w:t>
            </w:r>
            <w:r w:rsidR="00591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2025-2027</w:t>
            </w:r>
            <w:r w:rsidR="007034EF"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годы.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7199" w:rsidRPr="004107C3" w:rsidTr="0075435B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-Федеральный закон от 08.01.1998 № 3-ФЗ «О наркотических средствах и психотропных веществах», Указ президента Росси</w:t>
            </w:r>
            <w:r w:rsidR="009062A8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йской Федерации от 23.11.2020 </w:t>
            </w:r>
            <w:r w:rsidR="006C375E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№ 773 «Об утверждении Стратегии государственной антинаркотической политики Российской Федерации в период до 2030 года».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7199" w:rsidRPr="004107C3" w:rsidTr="0075435B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  <w:r w:rsidR="007034EF"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Терекское</w:t>
            </w:r>
          </w:p>
        </w:tc>
      </w:tr>
      <w:tr w:rsidR="00617199" w:rsidRPr="004107C3" w:rsidTr="0075435B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7034EF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 Терекское</w:t>
            </w:r>
          </w:p>
        </w:tc>
      </w:tr>
      <w:tr w:rsidR="00617199" w:rsidRPr="004107C3" w:rsidTr="0075435B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Исполнители: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7034EF"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Администрация сельского поселения Терекское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2.Участковый уполномоченный полиции (по согласованию);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3. </w:t>
            </w:r>
            <w:r w:rsidR="007034EF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СВА с.п.Терекское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 (по согласованию);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4.МКОУ </w:t>
            </w:r>
            <w:r w:rsidR="007034EF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СОШ с.п.Терекское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5 МКУК «</w:t>
            </w:r>
            <w:r w:rsidR="007034EF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СДК с.п.Терекское»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617199" w:rsidRPr="004107C3" w:rsidRDefault="007034EF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6. С</w:t>
            </w:r>
            <w:r w:rsidR="00617199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ельская библиотека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 с.п.Терекское</w:t>
            </w:r>
            <w:r w:rsidR="00617199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617199" w:rsidRPr="004107C3" w:rsidTr="0075435B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программы: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Цель: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-противодействие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Задачи: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-организация системы профилактики наркомании в муниципальном образовании;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-организация информационно-пропагандистского обеспечения профилактики наркомании в поселении;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- совершенствование нормативно - правовой базы </w:t>
            </w:r>
            <w:r w:rsidR="007034EF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ельского поселения Терекское</w:t>
            </w:r>
            <w:r w:rsidR="007034EF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t>в сфере незаконного оборота наркотиков;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shd w:val="clear" w:color="auto" w:fill="FFFFFF"/>
                <w:lang w:eastAsia="ru-RU"/>
              </w:rPr>
              <w:lastRenderedPageBreak/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-создание системы стимулов среди населения жизни без наркотиков</w:t>
            </w:r>
          </w:p>
          <w:p w:rsidR="00617199" w:rsidRPr="004107C3" w:rsidRDefault="00617199" w:rsidP="006C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7199" w:rsidRPr="004107C3" w:rsidTr="0075435B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  реализации программы: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591290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2025-2027</w:t>
            </w:r>
            <w:r w:rsidR="007034EF"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617199"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C60BA" w:rsidRPr="004107C3" w:rsidTr="0075435B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BA" w:rsidRPr="004107C3" w:rsidRDefault="004C60BA" w:rsidP="005E462B">
            <w:pPr>
              <w:pStyle w:val="a6"/>
              <w:spacing w:line="100" w:lineRule="atLeast"/>
              <w:rPr>
                <w:rFonts w:ascii="Times New Roman" w:hAnsi="Times New Roman" w:cs="Times New Roman"/>
                <w:b/>
                <w:bCs/>
              </w:rPr>
            </w:pPr>
            <w:r w:rsidRPr="004107C3">
              <w:rPr>
                <w:rFonts w:ascii="Times New Roman" w:hAnsi="Times New Roman" w:cs="Times New Roman"/>
              </w:rPr>
              <w:t>Объемы и источники финансирования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0BA" w:rsidRPr="004107C3" w:rsidRDefault="00591290" w:rsidP="004C60BA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rFonts w:ascii="Helvetica" w:hAnsi="Helvetica"/>
                <w:color w:val="444444"/>
              </w:rPr>
            </w:pPr>
            <w:r>
              <w:t>Средства местного бюджета</w:t>
            </w:r>
            <w:r w:rsidR="004C60BA" w:rsidRPr="004107C3">
              <w:t xml:space="preserve">, </w:t>
            </w:r>
            <w:r w:rsidR="004C60BA" w:rsidRPr="004107C3">
              <w:rPr>
                <w:color w:val="444444"/>
                <w:bdr w:val="none" w:sz="0" w:space="0" w:color="auto" w:frame="1"/>
              </w:rPr>
              <w:t>в том числе:</w:t>
            </w:r>
          </w:p>
          <w:p w:rsidR="004C60BA" w:rsidRPr="004107C3" w:rsidRDefault="00591290" w:rsidP="004C60BA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color w:val="444444"/>
              </w:rPr>
            </w:pPr>
            <w:r>
              <w:rPr>
                <w:bCs/>
                <w:color w:val="444444"/>
                <w:bdr w:val="none" w:sz="0" w:space="0" w:color="auto" w:frame="1"/>
              </w:rPr>
              <w:t>2025</w:t>
            </w:r>
            <w:r w:rsidR="004C60BA" w:rsidRPr="004107C3">
              <w:rPr>
                <w:bCs/>
                <w:color w:val="444444"/>
                <w:bdr w:val="none" w:sz="0" w:space="0" w:color="auto" w:frame="1"/>
              </w:rPr>
              <w:t> год – 1</w:t>
            </w:r>
            <w:r w:rsidR="005E1649" w:rsidRPr="004107C3">
              <w:rPr>
                <w:bCs/>
                <w:color w:val="444444"/>
                <w:bdr w:val="none" w:sz="0" w:space="0" w:color="auto" w:frame="1"/>
              </w:rPr>
              <w:t>0</w:t>
            </w:r>
            <w:r w:rsidR="004C60BA" w:rsidRPr="004107C3">
              <w:rPr>
                <w:bCs/>
                <w:color w:val="444444"/>
                <w:bdr w:val="none" w:sz="0" w:space="0" w:color="auto" w:frame="1"/>
              </w:rPr>
              <w:t>,0 тыс. руб.</w:t>
            </w:r>
          </w:p>
          <w:p w:rsidR="004C60BA" w:rsidRPr="004107C3" w:rsidRDefault="00591290" w:rsidP="004C60BA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color w:val="444444"/>
              </w:rPr>
            </w:pPr>
            <w:r>
              <w:rPr>
                <w:bCs/>
                <w:color w:val="444444"/>
                <w:bdr w:val="none" w:sz="0" w:space="0" w:color="auto" w:frame="1"/>
              </w:rPr>
              <w:t>2026</w:t>
            </w:r>
            <w:r w:rsidR="004F2656" w:rsidRPr="004107C3">
              <w:rPr>
                <w:bCs/>
                <w:color w:val="444444"/>
                <w:bdr w:val="none" w:sz="0" w:space="0" w:color="auto" w:frame="1"/>
              </w:rPr>
              <w:t> год – 15</w:t>
            </w:r>
            <w:r w:rsidR="005E1649" w:rsidRPr="004107C3">
              <w:rPr>
                <w:bCs/>
                <w:color w:val="444444"/>
                <w:bdr w:val="none" w:sz="0" w:space="0" w:color="auto" w:frame="1"/>
              </w:rPr>
              <w:t>,0</w:t>
            </w:r>
            <w:r w:rsidR="004C60BA" w:rsidRPr="004107C3">
              <w:rPr>
                <w:bCs/>
                <w:color w:val="444444"/>
                <w:bdr w:val="none" w:sz="0" w:space="0" w:color="auto" w:frame="1"/>
              </w:rPr>
              <w:t> тыс. руб.</w:t>
            </w:r>
          </w:p>
          <w:p w:rsidR="004C60BA" w:rsidRPr="004107C3" w:rsidRDefault="00591290" w:rsidP="004C60BA">
            <w:pPr>
              <w:pStyle w:val="a3"/>
              <w:shd w:val="clear" w:color="auto" w:fill="F9F9F9"/>
              <w:spacing w:before="0" w:beforeAutospacing="0" w:after="0" w:afterAutospacing="0" w:line="360" w:lineRule="atLeast"/>
              <w:textAlignment w:val="baseline"/>
              <w:rPr>
                <w:color w:val="444444"/>
              </w:rPr>
            </w:pPr>
            <w:r>
              <w:rPr>
                <w:bCs/>
                <w:color w:val="444444"/>
                <w:bdr w:val="none" w:sz="0" w:space="0" w:color="auto" w:frame="1"/>
              </w:rPr>
              <w:t>2027</w:t>
            </w:r>
            <w:r w:rsidR="004F2656" w:rsidRPr="004107C3">
              <w:rPr>
                <w:bCs/>
                <w:color w:val="444444"/>
                <w:bdr w:val="none" w:sz="0" w:space="0" w:color="auto" w:frame="1"/>
              </w:rPr>
              <w:t> год – 15</w:t>
            </w:r>
            <w:r w:rsidR="004C60BA" w:rsidRPr="004107C3">
              <w:rPr>
                <w:bCs/>
                <w:color w:val="444444"/>
                <w:bdr w:val="none" w:sz="0" w:space="0" w:color="auto" w:frame="1"/>
              </w:rPr>
              <w:t>,0 тыс. руб.</w:t>
            </w:r>
          </w:p>
          <w:p w:rsidR="004C60BA" w:rsidRPr="004107C3" w:rsidRDefault="004C60BA" w:rsidP="005E462B">
            <w:pPr>
              <w:pStyle w:val="a6"/>
              <w:spacing w:line="100" w:lineRule="atLeast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17199" w:rsidRPr="004107C3" w:rsidTr="0075435B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</w:t>
            </w:r>
            <w:r w:rsidR="006C375E"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сельском </w:t>
            </w: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поселении</w:t>
            </w:r>
            <w:r w:rsidR="006C375E"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Терекское</w:t>
            </w: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7199" w:rsidRPr="004107C3" w:rsidRDefault="00617199" w:rsidP="00754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Характеристика программы и обоснование ее решения программно-целевыми методами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     </w:t>
      </w:r>
      <w:r w:rsidR="005E1649" w:rsidRPr="004107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 xml:space="preserve">  </w:t>
      </w: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Антинаркотическая программа </w:t>
      </w:r>
      <w:r w:rsidR="007034EF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с</w:t>
      </w: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ельского поселения Терекское</w:t>
      </w:r>
      <w:r w:rsidR="007034EF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Терского муниципального района на </w:t>
      </w:r>
      <w:r w:rsidR="0059129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2025-2027</w:t>
      </w:r>
      <w:r w:rsidR="007034EF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г.</w:t>
      </w: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г. разработана в соответствии с Федеральным законом от 08.01.</w:t>
      </w:r>
      <w:r w:rsidR="007034EF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19</w:t>
      </w: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98 г. № 3-ФЗ «О наркотических средствах и психотропных веществах», Указом президента РФ от 23.11.2020 г. №773 « Об утверждении Стратегии государственной антинаркотической политики Российской Федерации на период до 2030 года»,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 w:rsidR="007034EF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Терекское.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Основные цели и задачи программы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1.Основной целью программы является противодействие незаконному обороту наркотиков на территории сельского поселения, профилактика правонарушений связанных с употреблением и распространением наркотических и психотропных веществ.</w:t>
      </w:r>
    </w:p>
    <w:p w:rsidR="00617199" w:rsidRPr="004107C3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2.Программа рассчитана на </w:t>
      </w:r>
      <w:r w:rsidR="00591290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2025-2027</w:t>
      </w: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год</w:t>
      </w:r>
      <w:r w:rsidR="007034EF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ы</w:t>
      </w: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и предлагает решение следующих основных задач:</w:t>
      </w:r>
    </w:p>
    <w:p w:rsidR="00617199" w:rsidRPr="004107C3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- организация системы профилактики наркомании в муниципальном образовании;</w:t>
      </w:r>
    </w:p>
    <w:p w:rsidR="00617199" w:rsidRPr="004107C3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- организация информационно-пропагандистского обеспечения профилактики наркомании в поселении;</w:t>
      </w:r>
    </w:p>
    <w:p w:rsidR="00617199" w:rsidRPr="004107C3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- совершенствование нормативно - правовой базы </w:t>
      </w:r>
      <w:r w:rsidR="007034EF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с</w:t>
      </w: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ельского поселения Терекское</w:t>
      </w:r>
      <w:r w:rsidR="007034EF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</w:t>
      </w: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в сфере незаконного оборота наркотиков;</w:t>
      </w:r>
    </w:p>
    <w:p w:rsidR="00617199" w:rsidRPr="004107C3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- оптимизация работы по профилактике распространения и употребления наркотических и психотропных веществ;</w:t>
      </w:r>
    </w:p>
    <w:p w:rsidR="00617199" w:rsidRPr="004107C3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- создание системы стимулов среди населения жизни без наркотиков</w:t>
      </w:r>
      <w:r w:rsidR="004C60BA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;</w:t>
      </w:r>
    </w:p>
    <w:p w:rsidR="004C60BA" w:rsidRPr="004107C3" w:rsidRDefault="004C60BA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-</w:t>
      </w:r>
      <w:r w:rsidRPr="004107C3">
        <w:rPr>
          <w:color w:val="464C55"/>
          <w:sz w:val="24"/>
          <w:szCs w:val="24"/>
          <w:shd w:val="clear" w:color="auto" w:fill="FFFFFF"/>
        </w:rPr>
        <w:t> </w:t>
      </w:r>
      <w:r w:rsidRPr="004107C3">
        <w:rPr>
          <w:rFonts w:ascii="Times New Roman" w:hAnsi="Times New Roman" w:cs="Times New Roman"/>
          <w:color w:val="464C55"/>
          <w:sz w:val="24"/>
          <w:szCs w:val="24"/>
          <w:shd w:val="clear" w:color="auto" w:fill="FFFFFF"/>
        </w:rPr>
        <w:t>совершенствование (с учетом анализа наркоситуации, научных исследований и разработок) нормативно-правового регулирования оборота наркотиков и антинаркотической деятельности.</w:t>
      </w:r>
    </w:p>
    <w:p w:rsidR="00617199" w:rsidRPr="004107C3" w:rsidRDefault="00617199" w:rsidP="00703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lastRenderedPageBreak/>
        <w:t>Система программных мероприятий</w:t>
      </w:r>
    </w:p>
    <w:p w:rsidR="005E1649" w:rsidRPr="004107C3" w:rsidRDefault="005E1649" w:rsidP="005E1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      </w:t>
      </w: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поселения: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Информационно-пропагандистское обеспечение профилактики наркомании в поселении;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Профилактика наркопреступности;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Мероприятия первичной профилактики наркомании;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Межуровневое сотрудничество.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Обоснование ресурсного обеспечения программы</w:t>
      </w:r>
    </w:p>
    <w:p w:rsidR="007A4FCB" w:rsidRPr="004107C3" w:rsidRDefault="007A4FCB" w:rsidP="006C375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17199" w:rsidRPr="004107C3" w:rsidRDefault="007A4FCB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</w:t>
      </w:r>
      <w:r w:rsidR="007034EF"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Программа рассчитана на 3</w:t>
      </w:r>
      <w:r w:rsidR="00617199"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год</w:t>
      </w:r>
      <w:r w:rsidR="007034EF"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</w:t>
      </w:r>
      <w:r w:rsidR="00617199"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. Для реализации мероприятий, предусмотренных данной программой, необходимо объединить усилия всех участников программы. </w:t>
      </w:r>
      <w:r w:rsidR="007034EF" w:rsidRPr="004107C3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 Объемы финансирования Программы носят прогнозный характер и подлежат ежегодной корректировке при формировании бюджета муниципального образования сельского поселения Терекское  на соответствующий год, исходя из возможностей и средств бюджета и степени реализации мероприятий Программы.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Механизм реализации программы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5E1649" w:rsidP="007A4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       </w:t>
      </w:r>
      <w:r w:rsidR="00617199" w:rsidRPr="004107C3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 </w:t>
      </w:r>
      <w:r w:rsidR="00617199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Общий контроль исполнения Программы осуществляется администрацией </w:t>
      </w:r>
      <w:r w:rsidR="007034EF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сельского поселения Терекское</w:t>
      </w:r>
      <w:r w:rsidR="00617199" w:rsidRPr="004107C3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, в чьи функции входит уточнение показателей по программным мероприятиям, механизм реализации Программы и состав исполнителей.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C375E" w:rsidRPr="004107C3" w:rsidRDefault="006C375E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6C375E" w:rsidRPr="004107C3" w:rsidRDefault="006C375E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6C375E" w:rsidRPr="004107C3" w:rsidRDefault="006C375E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6.Оценка социально-экономической и иной эффективности реализации программы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7A4FCB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</w:t>
      </w:r>
      <w:r w:rsidR="00617199"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ходе реализации Программы планируется 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  и употреблением наркотиков на территории поселения.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</w:t>
      </w:r>
      <w:r w:rsidR="007A4FCB"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Терекское</w:t>
      </w: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  <w:lastRenderedPageBreak/>
        <w:t>ПЛАН МЕРОПРИЯТИЙ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  <w:t>Программы по профилактике употребления наркотических средств и псих</w:t>
      </w:r>
      <w:r w:rsidR="00A84633" w:rsidRPr="004107C3"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  <w:t>о</w:t>
      </w:r>
      <w:r w:rsidR="00591290"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  <w:t>тропных веществ на 2025 -2027</w:t>
      </w:r>
      <w:r w:rsidRPr="004107C3"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  <w:t xml:space="preserve"> год</w:t>
      </w:r>
      <w:r w:rsidR="00A84633" w:rsidRPr="004107C3"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  <w:t>ы</w:t>
      </w:r>
      <w:r w:rsidRPr="004107C3">
        <w:rPr>
          <w:rFonts w:ascii="Times New Roman" w:eastAsia="Times New Roman" w:hAnsi="Times New Roman" w:cs="Times New Roman"/>
          <w:b/>
          <w:color w:val="1E1E1E"/>
          <w:sz w:val="24"/>
          <w:szCs w:val="24"/>
          <w:shd w:val="clear" w:color="auto" w:fill="FFFFFF"/>
          <w:lang w:eastAsia="ru-RU"/>
        </w:rPr>
        <w:t>.</w:t>
      </w:r>
    </w:p>
    <w:p w:rsidR="00617199" w:rsidRPr="004107C3" w:rsidRDefault="00617199" w:rsidP="0061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b/>
          <w:color w:val="212121"/>
          <w:sz w:val="24"/>
          <w:szCs w:val="24"/>
          <w:shd w:val="clear" w:color="auto" w:fill="FFFFFF"/>
          <w:lang w:eastAsia="ru-RU"/>
        </w:rPr>
        <w:t> 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3294"/>
        <w:gridCol w:w="1914"/>
        <w:gridCol w:w="2022"/>
        <w:gridCol w:w="1915"/>
      </w:tblGrid>
      <w:tr w:rsidR="00617199" w:rsidRPr="004107C3" w:rsidTr="0075435B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Показатель эффективности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Исполнители мероприятий</w:t>
            </w:r>
          </w:p>
        </w:tc>
        <w:tc>
          <w:tcPr>
            <w:tcW w:w="19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617199" w:rsidRPr="004107C3" w:rsidTr="0075435B">
        <w:tc>
          <w:tcPr>
            <w:tcW w:w="95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val="en-US" w:eastAsia="ru-RU"/>
              </w:rPr>
              <w:t>I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.Информационно- пропагандистское обеспечение профила</w:t>
            </w:r>
            <w:r w:rsidR="00320E59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ктики наркомании в 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 сельском поселении</w:t>
            </w:r>
            <w:r w:rsidR="00320E59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 Терекское</w:t>
            </w:r>
          </w:p>
        </w:tc>
      </w:tr>
      <w:tr w:rsidR="00617199" w:rsidRPr="004107C3" w:rsidTr="0075435B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Проведение мониторинга наркоситуации и причин, способствующих потреблению наркотиков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Снижение преступлений, связанных с незаконным оборотом наркотиков (далее НОН)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Администрация сельского поселения совместно с участковым уполномоченным полиции (по согласованию)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591290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2025-2027</w:t>
            </w:r>
            <w:r w:rsidR="00A84633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гг.</w:t>
            </w:r>
          </w:p>
        </w:tc>
      </w:tr>
      <w:tr w:rsidR="00617199" w:rsidRPr="004107C3" w:rsidTr="0075435B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Проведение собраний и сходов граждан по проблемам профилактики наркомании и наркопреступности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Повышение правовой грамотности, снижение преступлений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Администрация сельского поселения совместно с участковым уполномоченным полиции (по согласованию);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 МКОУ </w:t>
            </w:r>
            <w:r w:rsidR="00A84633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СОШ с.п.Терекское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;</w:t>
            </w:r>
          </w:p>
          <w:p w:rsidR="00617199" w:rsidRPr="004107C3" w:rsidRDefault="00A84633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МКУК «СДК с.п.Терекское</w:t>
            </w:r>
            <w:r w:rsidR="00617199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»;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сельская библиотека</w:t>
            </w:r>
            <w:r w:rsidR="00A84633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 с.п.Терекское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591290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2025-2027</w:t>
            </w:r>
            <w:r w:rsidR="00A84633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гг.</w:t>
            </w:r>
          </w:p>
        </w:tc>
      </w:tr>
      <w:tr w:rsidR="00617199" w:rsidRPr="004107C3" w:rsidTr="0075435B">
        <w:tc>
          <w:tcPr>
            <w:tcW w:w="95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val="en-US" w:eastAsia="ru-RU"/>
              </w:rPr>
              <w:t>II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.Профилактика наркопреступности</w:t>
            </w:r>
          </w:p>
        </w:tc>
      </w:tr>
      <w:tr w:rsidR="00617199" w:rsidRPr="004107C3" w:rsidTr="0075435B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A84633" w:rsidP="00A846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рейдов по выявлению очагов произрастания дикорастущей конопли (мака и т.п.) на территории сельского поселения, с последующим предоставлением информации в правоохранительные органы для принятия мер административного воздействия (при необходимости, с привлечением органов полиции и ФСКН, охватить все населенные пункты, в частности в дворах жителей нас. пунктов и заброшенных </w:t>
            </w:r>
            <w:r w:rsidRPr="004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участках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lastRenderedPageBreak/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Администрация сельского поселения совместно с участковым уполномоченным полиции (по согласованию)</w:t>
            </w:r>
          </w:p>
          <w:p w:rsidR="00A84633" w:rsidRPr="004107C3" w:rsidRDefault="00617199" w:rsidP="00A8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591290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2025-2027</w:t>
            </w:r>
            <w:r w:rsidR="00A84633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гг.</w:t>
            </w:r>
            <w:r w:rsidR="00617199"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7199" w:rsidRPr="004107C3" w:rsidTr="0075435B">
        <w:tc>
          <w:tcPr>
            <w:tcW w:w="95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val="en-US" w:eastAsia="ru-RU"/>
              </w:rPr>
              <w:lastRenderedPageBreak/>
              <w:t>III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. Мероприятия первичной профилактики наркомании</w:t>
            </w:r>
          </w:p>
        </w:tc>
      </w:tr>
      <w:tr w:rsidR="00617199" w:rsidRPr="004107C3" w:rsidTr="0075435B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Проведение конкурса детских рисунков антинаркотической тематики, проведение лекций, разработка памяток « Наркотикам нет».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Повышение правовой грамотности подростков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Администрация сельского поселения с</w:t>
            </w:r>
          </w:p>
          <w:p w:rsidR="00A84633" w:rsidRPr="004107C3" w:rsidRDefault="00617199" w:rsidP="00A8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 </w:t>
            </w:r>
            <w:r w:rsidR="00A84633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МКОУ СОШ с.п.Терекское;</w:t>
            </w:r>
          </w:p>
          <w:p w:rsidR="00A84633" w:rsidRPr="004107C3" w:rsidRDefault="00A84633" w:rsidP="00A8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МКУК «СДК с.п.Терекское»;</w:t>
            </w:r>
          </w:p>
          <w:p w:rsidR="00617199" w:rsidRPr="004107C3" w:rsidRDefault="00A84633" w:rsidP="00A8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сельская библиотека с.п.Терекское.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591290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2025-2027</w:t>
            </w:r>
            <w:r w:rsidR="00A84633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гг.</w:t>
            </w:r>
          </w:p>
        </w:tc>
      </w:tr>
      <w:tr w:rsidR="00617199" w:rsidRPr="004107C3" w:rsidTr="0075435B">
        <w:tc>
          <w:tcPr>
            <w:tcW w:w="957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val="en-US" w:eastAsia="ru-RU"/>
              </w:rPr>
              <w:t>IV. Межуровневое сотрудничество</w:t>
            </w:r>
          </w:p>
        </w:tc>
      </w:tr>
      <w:tr w:rsidR="00617199" w:rsidRPr="004107C3" w:rsidTr="0075435B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Систематический анализ состояния наркомании в поселении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Администрация сельского поселения совместно с участковым уполномоченным полиции (по согласованию).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591290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2025-2027</w:t>
            </w:r>
            <w:r w:rsidR="00A84633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гг.</w:t>
            </w:r>
          </w:p>
        </w:tc>
      </w:tr>
      <w:tr w:rsidR="00617199" w:rsidRPr="004107C3" w:rsidTr="0075435B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Изучение </w:t>
            </w:r>
            <w:r w:rsidR="007A4FCB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и распространение информации по</w:t>
            </w: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 предупреждению наркомании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591290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2025-2027</w:t>
            </w:r>
            <w:r w:rsidR="00A84633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гг.</w:t>
            </w:r>
          </w:p>
        </w:tc>
      </w:tr>
      <w:tr w:rsidR="00617199" w:rsidRPr="004107C3" w:rsidTr="0075435B">
        <w:trPr>
          <w:trHeight w:val="187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Администрация сельского поселения совместно с участковым уполномоченным полиции (по согласованию).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591290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2025-2027</w:t>
            </w:r>
            <w:r w:rsidR="00A84633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гг.</w:t>
            </w:r>
          </w:p>
        </w:tc>
      </w:tr>
      <w:tr w:rsidR="00617199" w:rsidRPr="004107C3" w:rsidTr="0075435B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Организация досуга подростков, вовлечение их творческие объединения, художественную самодеятельность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633" w:rsidRPr="004107C3" w:rsidRDefault="00617199" w:rsidP="00A84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 xml:space="preserve">Администрация сельского поселения совместно с </w:t>
            </w:r>
            <w:r w:rsidR="00A84633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МКУК «СДК с.п.Терекское»</w:t>
            </w:r>
          </w:p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591290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2025-2027</w:t>
            </w:r>
            <w:r w:rsidR="00A84633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гг.</w:t>
            </w:r>
          </w:p>
        </w:tc>
      </w:tr>
      <w:tr w:rsidR="00617199" w:rsidRPr="004107C3" w:rsidTr="0075435B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Участие в рейдах в местах отдыха несовершеннолетних с целью  предупреждения антиобщественного поведения подростков. В т.ч. употребления наркотических веществ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Снижение преступлений, связанных с НОН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617199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Администрация сельского поселения совместно с участковым уполномоченным полиции (по согласованию).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199" w:rsidRPr="004107C3" w:rsidRDefault="00591290" w:rsidP="0075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2025-2027</w:t>
            </w:r>
            <w:r w:rsidR="00A84633" w:rsidRPr="004107C3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гг.</w:t>
            </w:r>
          </w:p>
        </w:tc>
      </w:tr>
    </w:tbl>
    <w:p w:rsidR="00617199" w:rsidRPr="004107C3" w:rsidRDefault="00617199" w:rsidP="0061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107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sectPr w:rsidR="00617199" w:rsidRPr="004107C3" w:rsidSect="00617199">
      <w:headerReference w:type="default" r:id="rId8"/>
      <w:pgSz w:w="11906" w:h="16838"/>
      <w:pgMar w:top="28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CE0" w:rsidRDefault="00FC0CE0" w:rsidP="0080008D">
      <w:pPr>
        <w:spacing w:after="0" w:line="240" w:lineRule="auto"/>
      </w:pPr>
      <w:r>
        <w:separator/>
      </w:r>
    </w:p>
  </w:endnote>
  <w:endnote w:type="continuationSeparator" w:id="0">
    <w:p w:rsidR="00FC0CE0" w:rsidRDefault="00FC0CE0" w:rsidP="0080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CE0" w:rsidRDefault="00FC0CE0" w:rsidP="0080008D">
      <w:pPr>
        <w:spacing w:after="0" w:line="240" w:lineRule="auto"/>
      </w:pPr>
      <w:r>
        <w:separator/>
      </w:r>
    </w:p>
  </w:footnote>
  <w:footnote w:type="continuationSeparator" w:id="0">
    <w:p w:rsidR="00FC0CE0" w:rsidRDefault="00FC0CE0" w:rsidP="00800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7550"/>
      <w:docPartObj>
        <w:docPartGallery w:val="Page Numbers (Top of Page)"/>
        <w:docPartUnique/>
      </w:docPartObj>
    </w:sdtPr>
    <w:sdtContent>
      <w:p w:rsidR="0080008D" w:rsidRDefault="0080008D">
        <w:pPr>
          <w:pStyle w:val="ae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80008D" w:rsidRDefault="0080008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3FA6"/>
    <w:multiLevelType w:val="multilevel"/>
    <w:tmpl w:val="BBD6B8C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0C34421"/>
    <w:multiLevelType w:val="multilevel"/>
    <w:tmpl w:val="F328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E355E"/>
    <w:multiLevelType w:val="multilevel"/>
    <w:tmpl w:val="0A76BF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9D57E4"/>
    <w:multiLevelType w:val="multilevel"/>
    <w:tmpl w:val="2FDC7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427A44"/>
    <w:multiLevelType w:val="multilevel"/>
    <w:tmpl w:val="B7D622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CB418F"/>
    <w:multiLevelType w:val="multilevel"/>
    <w:tmpl w:val="9CB8B4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1B117F"/>
    <w:multiLevelType w:val="multilevel"/>
    <w:tmpl w:val="BA863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807438"/>
    <w:multiLevelType w:val="hybridMultilevel"/>
    <w:tmpl w:val="D49E37E2"/>
    <w:lvl w:ilvl="0" w:tplc="67C0CC8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75C84068"/>
    <w:multiLevelType w:val="hybridMultilevel"/>
    <w:tmpl w:val="2904E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58CD"/>
    <w:rsid w:val="00017F69"/>
    <w:rsid w:val="00056BEC"/>
    <w:rsid w:val="0006588B"/>
    <w:rsid w:val="000724C3"/>
    <w:rsid w:val="000A21F0"/>
    <w:rsid w:val="000C503F"/>
    <w:rsid w:val="000C6713"/>
    <w:rsid w:val="001207E7"/>
    <w:rsid w:val="00143B36"/>
    <w:rsid w:val="001641D4"/>
    <w:rsid w:val="001A0865"/>
    <w:rsid w:val="001A3103"/>
    <w:rsid w:val="001D5FE8"/>
    <w:rsid w:val="00236E57"/>
    <w:rsid w:val="00240A9C"/>
    <w:rsid w:val="002502CB"/>
    <w:rsid w:val="00320E59"/>
    <w:rsid w:val="003739A4"/>
    <w:rsid w:val="003C2262"/>
    <w:rsid w:val="003E0F95"/>
    <w:rsid w:val="004107C3"/>
    <w:rsid w:val="0043560A"/>
    <w:rsid w:val="0044136C"/>
    <w:rsid w:val="004614BC"/>
    <w:rsid w:val="004C60BA"/>
    <w:rsid w:val="004F2656"/>
    <w:rsid w:val="00500517"/>
    <w:rsid w:val="00532BA3"/>
    <w:rsid w:val="005506C1"/>
    <w:rsid w:val="00561B18"/>
    <w:rsid w:val="00574068"/>
    <w:rsid w:val="005907E0"/>
    <w:rsid w:val="00591290"/>
    <w:rsid w:val="005B7B42"/>
    <w:rsid w:val="005E1649"/>
    <w:rsid w:val="005F1259"/>
    <w:rsid w:val="00617199"/>
    <w:rsid w:val="006227CD"/>
    <w:rsid w:val="00624B81"/>
    <w:rsid w:val="006977E9"/>
    <w:rsid w:val="006A1C0F"/>
    <w:rsid w:val="006C375E"/>
    <w:rsid w:val="007034EF"/>
    <w:rsid w:val="00720443"/>
    <w:rsid w:val="007258CD"/>
    <w:rsid w:val="00727FB7"/>
    <w:rsid w:val="0073428B"/>
    <w:rsid w:val="00786A62"/>
    <w:rsid w:val="007A4FCB"/>
    <w:rsid w:val="007B7009"/>
    <w:rsid w:val="007E0902"/>
    <w:rsid w:val="0080008D"/>
    <w:rsid w:val="00812076"/>
    <w:rsid w:val="0083612C"/>
    <w:rsid w:val="00891E18"/>
    <w:rsid w:val="008A7F08"/>
    <w:rsid w:val="008C37AA"/>
    <w:rsid w:val="0090199C"/>
    <w:rsid w:val="009062A8"/>
    <w:rsid w:val="009164D7"/>
    <w:rsid w:val="00936FF4"/>
    <w:rsid w:val="0094776D"/>
    <w:rsid w:val="009B129D"/>
    <w:rsid w:val="00A46342"/>
    <w:rsid w:val="00A84633"/>
    <w:rsid w:val="00B46283"/>
    <w:rsid w:val="00B678A5"/>
    <w:rsid w:val="00BB40A7"/>
    <w:rsid w:val="00C12E93"/>
    <w:rsid w:val="00C665CB"/>
    <w:rsid w:val="00C73579"/>
    <w:rsid w:val="00CA069A"/>
    <w:rsid w:val="00CC0D27"/>
    <w:rsid w:val="00CE7ED6"/>
    <w:rsid w:val="00D74576"/>
    <w:rsid w:val="00DD6D09"/>
    <w:rsid w:val="00DE58D4"/>
    <w:rsid w:val="00E5380E"/>
    <w:rsid w:val="00E872F9"/>
    <w:rsid w:val="00EB1F7D"/>
    <w:rsid w:val="00F41ED9"/>
    <w:rsid w:val="00F43227"/>
    <w:rsid w:val="00F53DCF"/>
    <w:rsid w:val="00F76BEC"/>
    <w:rsid w:val="00F80BE7"/>
    <w:rsid w:val="00F87A6F"/>
    <w:rsid w:val="00FC0CE0"/>
    <w:rsid w:val="00FD4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BC"/>
  </w:style>
  <w:style w:type="paragraph" w:styleId="1">
    <w:name w:val="heading 1"/>
    <w:basedOn w:val="a"/>
    <w:link w:val="10"/>
    <w:uiPriority w:val="9"/>
    <w:qFormat/>
    <w:rsid w:val="00B67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8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B678A5"/>
    <w:rPr>
      <w:b/>
      <w:bCs/>
    </w:rPr>
  </w:style>
  <w:style w:type="paragraph" w:customStyle="1" w:styleId="consplustitle">
    <w:name w:val="consplustitle"/>
    <w:basedOn w:val="a"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B6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36FF4"/>
    <w:pPr>
      <w:ind w:left="720"/>
      <w:contextualSpacing/>
    </w:pPr>
  </w:style>
  <w:style w:type="paragraph" w:styleId="a6">
    <w:name w:val="Body Text"/>
    <w:basedOn w:val="a"/>
    <w:link w:val="a7"/>
    <w:rsid w:val="00936FF4"/>
    <w:pPr>
      <w:spacing w:after="12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936FF4"/>
    <w:rPr>
      <w:rFonts w:ascii="Arial" w:eastAsia="Times New Roman" w:hAnsi="Arial" w:cs="Arial"/>
      <w:sz w:val="24"/>
      <w:szCs w:val="24"/>
      <w:lang w:eastAsia="ru-RU"/>
    </w:rPr>
  </w:style>
  <w:style w:type="table" w:styleId="a8">
    <w:name w:val="Table Grid"/>
    <w:basedOn w:val="a1"/>
    <w:uiPriority w:val="39"/>
    <w:rsid w:val="00901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basedOn w:val="a"/>
    <w:rsid w:val="006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D4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4AB4"/>
    <w:rPr>
      <w:rFonts w:ascii="Segoe UI" w:hAnsi="Segoe UI" w:cs="Segoe UI"/>
      <w:sz w:val="18"/>
      <w:szCs w:val="18"/>
    </w:rPr>
  </w:style>
  <w:style w:type="paragraph" w:styleId="ab">
    <w:name w:val="No Spacing"/>
    <w:link w:val="ac"/>
    <w:uiPriority w:val="99"/>
    <w:qFormat/>
    <w:rsid w:val="00236E57"/>
    <w:pPr>
      <w:spacing w:after="0" w:line="240" w:lineRule="auto"/>
    </w:pPr>
  </w:style>
  <w:style w:type="character" w:styleId="ad">
    <w:name w:val="Hyperlink"/>
    <w:rsid w:val="00C12E93"/>
    <w:rPr>
      <w:color w:val="0000FF"/>
      <w:u w:val="single"/>
    </w:rPr>
  </w:style>
  <w:style w:type="character" w:customStyle="1" w:styleId="ac">
    <w:name w:val="Без интервала Знак"/>
    <w:link w:val="ab"/>
    <w:uiPriority w:val="99"/>
    <w:rsid w:val="00591290"/>
  </w:style>
  <w:style w:type="paragraph" w:styleId="ae">
    <w:name w:val="header"/>
    <w:basedOn w:val="a"/>
    <w:link w:val="af"/>
    <w:uiPriority w:val="99"/>
    <w:unhideWhenUsed/>
    <w:rsid w:val="0080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0008D"/>
  </w:style>
  <w:style w:type="paragraph" w:styleId="af0">
    <w:name w:val="footer"/>
    <w:basedOn w:val="a"/>
    <w:link w:val="af1"/>
    <w:uiPriority w:val="99"/>
    <w:semiHidden/>
    <w:unhideWhenUsed/>
    <w:rsid w:val="0080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8000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50</cp:revision>
  <cp:lastPrinted>2025-04-25T07:35:00Z</cp:lastPrinted>
  <dcterms:created xsi:type="dcterms:W3CDTF">2019-03-04T04:12:00Z</dcterms:created>
  <dcterms:modified xsi:type="dcterms:W3CDTF">2025-04-25T07:36:00Z</dcterms:modified>
</cp:coreProperties>
</file>