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AD5845" w:rsidRPr="00353D27" w:rsidTr="00456E2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845" w:rsidRPr="00353D27" w:rsidRDefault="00AD5845" w:rsidP="00456E2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Къэбэрдей Балъкъэр Республикэм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щыщ Тэрч районым хыхьэ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Терекскэ къуажэм админстрацэм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53D2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53D27">
              <w:rPr>
                <w:rFonts w:ascii="Times New Roman" w:hAnsi="Times New Roman"/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42647893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845" w:rsidRPr="00353D27" w:rsidRDefault="00AD5845" w:rsidP="00456E2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Къабарты-Малкъар Республиканы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Терк районуну Терекское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элини мекхеме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администрациясыны башчысы</w:t>
            </w:r>
          </w:p>
        </w:tc>
      </w:tr>
    </w:tbl>
    <w:p w:rsidR="00AD5845" w:rsidRPr="00353D27" w:rsidRDefault="00AD5845" w:rsidP="00AD5845">
      <w:pPr>
        <w:pStyle w:val="a3"/>
        <w:jc w:val="center"/>
        <w:rPr>
          <w:rFonts w:ascii="Times New Roman" w:hAnsi="Times New Roman"/>
          <w:b/>
        </w:rPr>
      </w:pPr>
    </w:p>
    <w:p w:rsidR="00AD5845" w:rsidRPr="00353D27" w:rsidRDefault="00AD5845" w:rsidP="00AD5845">
      <w:pPr>
        <w:pStyle w:val="a3"/>
        <w:jc w:val="center"/>
        <w:rPr>
          <w:rFonts w:ascii="Times New Roman" w:hAnsi="Times New Roman"/>
          <w:b/>
          <w:bCs/>
          <w:sz w:val="24"/>
        </w:rPr>
      </w:pPr>
      <w:r w:rsidRPr="00353D27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AD5845" w:rsidRPr="00353D27" w:rsidRDefault="00CD23D4" w:rsidP="00AD584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6" style="position:absolute;z-index:251660288" from="-6.95pt,6.65pt" to="461.65pt,6.65pt" o:allowincell="f"/>
        </w:pict>
      </w:r>
      <w:r>
        <w:rPr>
          <w:rFonts w:ascii="Times New Roman" w:hAnsi="Times New Roman"/>
        </w:rPr>
        <w:pict>
          <v:line id="_x0000_s1027" style="position:absolute;z-index:251661312" from="-6.95pt,8.65pt" to="461.65pt,8.65pt" o:allowincell="f"/>
        </w:pict>
      </w:r>
    </w:p>
    <w:p w:rsidR="00AD5845" w:rsidRPr="00353D27" w:rsidRDefault="00AD5845" w:rsidP="00AD5845">
      <w:pPr>
        <w:pStyle w:val="a3"/>
        <w:rPr>
          <w:rFonts w:ascii="Times New Roman" w:hAnsi="Times New Roman"/>
          <w:b/>
        </w:rPr>
      </w:pPr>
      <w:r w:rsidRPr="00353D27">
        <w:rPr>
          <w:rFonts w:ascii="Times New Roman" w:hAnsi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353D27">
        <w:rPr>
          <w:rFonts w:ascii="Times New Roman" w:hAnsi="Times New Roman"/>
          <w:b/>
        </w:rPr>
        <w:t xml:space="preserve">  </w:t>
      </w:r>
    </w:p>
    <w:p w:rsidR="00AD5845" w:rsidRDefault="00AD5845" w:rsidP="00AD5845">
      <w:pPr>
        <w:pStyle w:val="a3"/>
        <w:rPr>
          <w:b/>
        </w:rPr>
      </w:pPr>
      <w:r w:rsidRPr="00CD00F7">
        <w:rPr>
          <w:b/>
        </w:rPr>
        <w:t xml:space="preserve"> </w:t>
      </w:r>
    </w:p>
    <w:p w:rsidR="00AD5845" w:rsidRPr="0032379E" w:rsidRDefault="00AD5845" w:rsidP="00AD5845">
      <w:pPr>
        <w:jc w:val="right"/>
        <w:rPr>
          <w:b/>
          <w:bCs/>
          <w:kern w:val="28"/>
          <w:sz w:val="16"/>
          <w:szCs w:val="16"/>
        </w:rPr>
      </w:pPr>
    </w:p>
    <w:p w:rsidR="00AD5845" w:rsidRPr="000C722A" w:rsidRDefault="0082060F" w:rsidP="000C722A">
      <w:p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«1</w:t>
      </w:r>
      <w:r w:rsidR="000C722A" w:rsidRPr="000C722A">
        <w:rPr>
          <w:b/>
          <w:sz w:val="28"/>
          <w:szCs w:val="28"/>
        </w:rPr>
        <w:t xml:space="preserve">1» апреля  2023 </w:t>
      </w:r>
      <w:r w:rsidR="00AD5845" w:rsidRPr="000C722A">
        <w:rPr>
          <w:b/>
          <w:sz w:val="28"/>
          <w:szCs w:val="28"/>
        </w:rPr>
        <w:t>г.</w:t>
      </w:r>
      <w:r w:rsidR="00AD5845" w:rsidRPr="000C722A">
        <w:rPr>
          <w:b/>
          <w:sz w:val="28"/>
          <w:szCs w:val="28"/>
        </w:rPr>
        <w:tab/>
      </w:r>
      <w:r w:rsidR="00AD5845" w:rsidRPr="000C722A">
        <w:rPr>
          <w:b/>
          <w:sz w:val="28"/>
          <w:szCs w:val="28"/>
        </w:rPr>
        <w:tab/>
      </w:r>
      <w:r w:rsidR="00AD5845" w:rsidRPr="000C722A">
        <w:rPr>
          <w:b/>
          <w:sz w:val="28"/>
          <w:szCs w:val="28"/>
        </w:rPr>
        <w:tab/>
      </w:r>
      <w:r w:rsidR="00AD5845" w:rsidRPr="000C722A">
        <w:rPr>
          <w:b/>
          <w:sz w:val="28"/>
          <w:szCs w:val="28"/>
        </w:rPr>
        <w:tab/>
      </w:r>
      <w:r w:rsidR="00AD5845" w:rsidRPr="000C722A">
        <w:rPr>
          <w:b/>
          <w:sz w:val="28"/>
          <w:szCs w:val="28"/>
        </w:rPr>
        <w:tab/>
      </w:r>
      <w:r w:rsidR="00AD5845" w:rsidRPr="000C722A">
        <w:rPr>
          <w:b/>
          <w:sz w:val="28"/>
          <w:szCs w:val="28"/>
        </w:rPr>
        <w:tab/>
      </w:r>
      <w:r w:rsidR="00AD5845" w:rsidRPr="000C722A">
        <w:rPr>
          <w:b/>
          <w:sz w:val="28"/>
          <w:szCs w:val="28"/>
        </w:rPr>
        <w:tab/>
        <w:t xml:space="preserve">    с.п. Терекское</w:t>
      </w:r>
    </w:p>
    <w:p w:rsidR="00AD5845" w:rsidRDefault="00AD5845" w:rsidP="00AD5845">
      <w:pPr>
        <w:jc w:val="right"/>
        <w:rPr>
          <w:b/>
          <w:sz w:val="24"/>
          <w:szCs w:val="24"/>
        </w:rPr>
      </w:pPr>
    </w:p>
    <w:p w:rsidR="00AD5845" w:rsidRPr="00395D52" w:rsidRDefault="00AD5845" w:rsidP="00AD5845">
      <w:pPr>
        <w:jc w:val="right"/>
        <w:rPr>
          <w:b/>
          <w:sz w:val="24"/>
          <w:szCs w:val="24"/>
        </w:rPr>
      </w:pPr>
      <w:r w:rsidRPr="00395D52">
        <w:rPr>
          <w:b/>
          <w:sz w:val="24"/>
          <w:szCs w:val="24"/>
        </w:rPr>
        <w:tab/>
      </w:r>
    </w:p>
    <w:p w:rsidR="000C722A" w:rsidRPr="005E3537" w:rsidRDefault="000C722A" w:rsidP="000C72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E3537">
        <w:rPr>
          <w:rFonts w:ascii="Times New Roman" w:hAnsi="Times New Roman"/>
          <w:b/>
          <w:sz w:val="28"/>
          <w:szCs w:val="28"/>
        </w:rPr>
        <w:t xml:space="preserve">ПОСТАНОВЛЕНИЕ  №  </w:t>
      </w:r>
      <w:r>
        <w:rPr>
          <w:rFonts w:ascii="Times New Roman" w:hAnsi="Times New Roman"/>
          <w:b/>
          <w:sz w:val="28"/>
          <w:szCs w:val="28"/>
        </w:rPr>
        <w:t>14</w:t>
      </w:r>
      <w:r w:rsidRPr="005E3537">
        <w:rPr>
          <w:rFonts w:ascii="Times New Roman" w:hAnsi="Times New Roman"/>
          <w:b/>
          <w:sz w:val="28"/>
          <w:szCs w:val="28"/>
        </w:rPr>
        <w:t>-п</w:t>
      </w:r>
    </w:p>
    <w:p w:rsidR="000C722A" w:rsidRPr="005E3537" w:rsidRDefault="000C722A" w:rsidP="000C72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E3537">
        <w:rPr>
          <w:rFonts w:ascii="Times New Roman" w:hAnsi="Times New Roman"/>
          <w:b/>
          <w:sz w:val="28"/>
          <w:szCs w:val="28"/>
        </w:rPr>
        <w:t xml:space="preserve">БЕГИМ                      № </w:t>
      </w:r>
      <w:r>
        <w:rPr>
          <w:rFonts w:ascii="Times New Roman" w:hAnsi="Times New Roman"/>
          <w:b/>
          <w:sz w:val="28"/>
          <w:szCs w:val="28"/>
        </w:rPr>
        <w:t>14</w:t>
      </w:r>
      <w:r w:rsidRPr="005E3537">
        <w:rPr>
          <w:rFonts w:ascii="Times New Roman" w:hAnsi="Times New Roman"/>
          <w:b/>
          <w:sz w:val="28"/>
          <w:szCs w:val="28"/>
        </w:rPr>
        <w:t>-п</w:t>
      </w:r>
    </w:p>
    <w:p w:rsidR="000C722A" w:rsidRPr="005E3537" w:rsidRDefault="000C722A" w:rsidP="000C72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E3537">
        <w:rPr>
          <w:rFonts w:ascii="Times New Roman" w:hAnsi="Times New Roman"/>
          <w:b/>
          <w:sz w:val="28"/>
          <w:szCs w:val="28"/>
        </w:rPr>
        <w:t xml:space="preserve">ПОСТАНОВЛЕНЭ    № </w:t>
      </w:r>
      <w:r>
        <w:rPr>
          <w:rFonts w:ascii="Times New Roman" w:hAnsi="Times New Roman"/>
          <w:b/>
          <w:sz w:val="28"/>
          <w:szCs w:val="28"/>
        </w:rPr>
        <w:t>14</w:t>
      </w:r>
      <w:r w:rsidRPr="005E3537">
        <w:rPr>
          <w:rFonts w:ascii="Times New Roman" w:hAnsi="Times New Roman"/>
          <w:b/>
          <w:sz w:val="28"/>
          <w:szCs w:val="28"/>
        </w:rPr>
        <w:t>-п</w:t>
      </w:r>
    </w:p>
    <w:p w:rsidR="00AD5845" w:rsidRPr="00B55E01" w:rsidRDefault="00AD5845" w:rsidP="00AD5845">
      <w:pPr>
        <w:suppressAutoHyphens/>
        <w:jc w:val="center"/>
        <w:rPr>
          <w:b/>
          <w:bCs/>
          <w:sz w:val="16"/>
          <w:szCs w:val="16"/>
          <w:lang w:eastAsia="zh-CN"/>
        </w:rPr>
      </w:pPr>
    </w:p>
    <w:p w:rsidR="00B33C3A" w:rsidRPr="003B1DA0" w:rsidRDefault="0072655F" w:rsidP="00B33C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33C3A" w:rsidRPr="003B1DA0">
        <w:rPr>
          <w:b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 w:rsidR="006B4999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местной администрации</w:t>
      </w:r>
      <w:r w:rsidR="00247D6F">
        <w:rPr>
          <w:b/>
          <w:sz w:val="28"/>
          <w:szCs w:val="28"/>
        </w:rPr>
        <w:t xml:space="preserve"> сельского поселения Терекское Т</w:t>
      </w:r>
      <w:r>
        <w:rPr>
          <w:b/>
          <w:sz w:val="28"/>
          <w:szCs w:val="28"/>
        </w:rPr>
        <w:t>ерского муниципального района КБР</w:t>
      </w:r>
      <w:r w:rsidR="00B33C3A" w:rsidRPr="003B1DA0">
        <w:rPr>
          <w:b/>
          <w:sz w:val="28"/>
          <w:szCs w:val="28"/>
        </w:rPr>
        <w:t>»</w:t>
      </w:r>
    </w:p>
    <w:p w:rsidR="00B33C3A" w:rsidRPr="00FF789A" w:rsidRDefault="00B33C3A" w:rsidP="00FF789A">
      <w:pPr>
        <w:jc w:val="both"/>
        <w:rPr>
          <w:b/>
          <w:color w:val="FF0000"/>
          <w:sz w:val="28"/>
          <w:szCs w:val="28"/>
        </w:rPr>
      </w:pPr>
    </w:p>
    <w:p w:rsidR="00CF2F36" w:rsidRDefault="00CF2F36" w:rsidP="00FF789A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sub_3"/>
      <w:r>
        <w:rPr>
          <w:rFonts w:ascii="Times New Roman" w:hAnsi="Times New Roman"/>
          <w:sz w:val="28"/>
          <w:szCs w:val="28"/>
        </w:rPr>
        <w:t xml:space="preserve">          В </w:t>
      </w:r>
      <w:r w:rsidR="00B33C3A" w:rsidRPr="00FF789A">
        <w:rPr>
          <w:rFonts w:ascii="Times New Roman" w:hAnsi="Times New Roman"/>
          <w:sz w:val="28"/>
          <w:szCs w:val="28"/>
        </w:rPr>
        <w:t xml:space="preserve">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Указами </w:t>
      </w:r>
      <w:r w:rsidRPr="00CF2F36">
        <w:rPr>
          <w:rFonts w:ascii="Times New Roman" w:hAnsi="Times New Roman"/>
          <w:bCs/>
          <w:sz w:val="28"/>
          <w:szCs w:val="28"/>
          <w:lang w:eastAsia="ru-RU"/>
        </w:rPr>
        <w:t>Президента Российской Федерации от</w:t>
      </w:r>
      <w:r w:rsidR="003C6EE8">
        <w:rPr>
          <w:rFonts w:ascii="Times New Roman" w:hAnsi="Times New Roman"/>
          <w:bCs/>
          <w:sz w:val="28"/>
          <w:szCs w:val="28"/>
        </w:rPr>
        <w:t xml:space="preserve"> 1 июля 2010 года</w:t>
      </w:r>
      <w:r w:rsidRPr="00CF2F36">
        <w:rPr>
          <w:rFonts w:ascii="Times New Roman" w:hAnsi="Times New Roman"/>
          <w:bCs/>
          <w:sz w:val="28"/>
          <w:szCs w:val="28"/>
        </w:rPr>
        <w:t xml:space="preserve"> </w:t>
      </w:r>
      <w:r w:rsidRPr="00CF2F36">
        <w:rPr>
          <w:rFonts w:ascii="Times New Roman" w:hAnsi="Times New Roman"/>
          <w:bCs/>
          <w:sz w:val="28"/>
          <w:szCs w:val="28"/>
          <w:lang w:eastAsia="ru-RU"/>
        </w:rPr>
        <w:t>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>
        <w:rPr>
          <w:bCs/>
          <w:sz w:val="28"/>
          <w:szCs w:val="28"/>
          <w:lang w:eastAsia="ru-RU"/>
        </w:rPr>
        <w:t xml:space="preserve"> </w:t>
      </w:r>
      <w:r w:rsidR="00B33C3A" w:rsidRPr="00FF789A">
        <w:rPr>
          <w:rFonts w:ascii="Times New Roman" w:hAnsi="Times New Roman"/>
          <w:sz w:val="28"/>
          <w:szCs w:val="28"/>
        </w:rPr>
        <w:t xml:space="preserve">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</w:t>
      </w:r>
      <w:r>
        <w:rPr>
          <w:rFonts w:ascii="Times New Roman" w:hAnsi="Times New Roman"/>
          <w:sz w:val="28"/>
          <w:szCs w:val="28"/>
        </w:rPr>
        <w:t>»,</w:t>
      </w:r>
      <w:r w:rsidR="00B33C3A" w:rsidRPr="00FF789A">
        <w:rPr>
          <w:rFonts w:ascii="Times New Roman" w:hAnsi="Times New Roman"/>
          <w:sz w:val="28"/>
          <w:szCs w:val="28"/>
        </w:rPr>
        <w:t xml:space="preserve"> от 19 сентября 2017 года №431 «О внесении изменений в некоторые акты Президента Российской Федерации в целях усиления контроля за соблюдением законодательс</w:t>
      </w:r>
      <w:r>
        <w:rPr>
          <w:rFonts w:ascii="Times New Roman" w:hAnsi="Times New Roman"/>
          <w:sz w:val="28"/>
          <w:szCs w:val="28"/>
        </w:rPr>
        <w:t xml:space="preserve">тва противодействия коррупции», </w:t>
      </w:r>
      <w:r w:rsidR="003C6EE8">
        <w:rPr>
          <w:rFonts w:ascii="Times New Roman" w:hAnsi="Times New Roman"/>
          <w:sz w:val="28"/>
          <w:szCs w:val="28"/>
        </w:rPr>
        <w:t xml:space="preserve">от 25 апреля </w:t>
      </w:r>
      <w:r w:rsidR="00B33C3A" w:rsidRPr="00FF789A">
        <w:rPr>
          <w:rFonts w:ascii="Times New Roman" w:hAnsi="Times New Roman"/>
          <w:sz w:val="28"/>
          <w:szCs w:val="28"/>
        </w:rPr>
        <w:t>2022</w:t>
      </w:r>
      <w:r w:rsidR="003C6EE8">
        <w:rPr>
          <w:rFonts w:ascii="Times New Roman" w:hAnsi="Times New Roman"/>
          <w:sz w:val="28"/>
          <w:szCs w:val="28"/>
        </w:rPr>
        <w:t xml:space="preserve"> года</w:t>
      </w:r>
      <w:r w:rsidR="00B33C3A" w:rsidRPr="00FF789A">
        <w:rPr>
          <w:rFonts w:ascii="Times New Roman" w:hAnsi="Times New Roman"/>
          <w:sz w:val="28"/>
          <w:szCs w:val="28"/>
        </w:rPr>
        <w:t xml:space="preserve"> № 232</w:t>
      </w:r>
      <w:r w:rsidR="00DD070D" w:rsidRPr="00FF789A">
        <w:rPr>
          <w:rFonts w:ascii="Times New Roman" w:hAnsi="Times New Roman"/>
          <w:sz w:val="28"/>
          <w:szCs w:val="28"/>
        </w:rPr>
        <w:t xml:space="preserve"> </w:t>
      </w:r>
      <w:r w:rsidR="00FF789A" w:rsidRPr="00FF789A">
        <w:rPr>
          <w:rFonts w:ascii="Times New Roman" w:hAnsi="Times New Roman"/>
          <w:sz w:val="28"/>
          <w:szCs w:val="28"/>
        </w:rPr>
        <w:t>«О государственной информационной системе в области противодействия коррупции «Посейдон» и внесении изменений в некоторые акты Президента Российской Федерации»</w:t>
      </w:r>
      <w:r w:rsidR="00FF789A">
        <w:rPr>
          <w:rFonts w:ascii="Times New Roman" w:hAnsi="Times New Roman"/>
          <w:sz w:val="28"/>
          <w:szCs w:val="28"/>
        </w:rPr>
        <w:t xml:space="preserve">, </w:t>
      </w:r>
      <w:r w:rsidR="00B33C3A" w:rsidRPr="00FF789A">
        <w:rPr>
          <w:rFonts w:ascii="Times New Roman" w:hAnsi="Times New Roman"/>
          <w:sz w:val="28"/>
          <w:szCs w:val="28"/>
        </w:rPr>
        <w:t>протестом Прокуратуры Те</w:t>
      </w:r>
      <w:r w:rsidR="003C6EE8">
        <w:rPr>
          <w:rFonts w:ascii="Times New Roman" w:hAnsi="Times New Roman"/>
          <w:sz w:val="28"/>
          <w:szCs w:val="28"/>
        </w:rPr>
        <w:t xml:space="preserve">рского района от 17 февраля 2023 года </w:t>
      </w:r>
      <w:r w:rsidR="00B33C3A" w:rsidRPr="00FF789A">
        <w:rPr>
          <w:rFonts w:ascii="Times New Roman" w:hAnsi="Times New Roman"/>
          <w:sz w:val="28"/>
          <w:szCs w:val="28"/>
        </w:rPr>
        <w:t xml:space="preserve"> № 11-24\Прдп-165-23</w:t>
      </w:r>
    </w:p>
    <w:p w:rsidR="00B33C3A" w:rsidRPr="00796B97" w:rsidRDefault="00B33C3A" w:rsidP="00FF789A">
      <w:pPr>
        <w:pStyle w:val="a3"/>
        <w:jc w:val="both"/>
        <w:rPr>
          <w:sz w:val="28"/>
          <w:szCs w:val="28"/>
        </w:rPr>
      </w:pPr>
      <w:r w:rsidRPr="00FF789A">
        <w:rPr>
          <w:rFonts w:ascii="Times New Roman" w:hAnsi="Times New Roman"/>
          <w:sz w:val="28"/>
          <w:szCs w:val="28"/>
        </w:rPr>
        <w:t xml:space="preserve"> </w:t>
      </w:r>
      <w:r w:rsidRPr="00FF789A">
        <w:rPr>
          <w:rFonts w:ascii="Times New Roman" w:hAnsi="Times New Roman"/>
          <w:b/>
          <w:sz w:val="28"/>
          <w:szCs w:val="28"/>
        </w:rPr>
        <w:t>п о с т а н о в л я ю:</w:t>
      </w:r>
      <w:r w:rsidRPr="00516F56">
        <w:rPr>
          <w:sz w:val="28"/>
          <w:szCs w:val="28"/>
        </w:rPr>
        <w:t xml:space="preserve"> </w:t>
      </w:r>
    </w:p>
    <w:p w:rsidR="00B33C3A" w:rsidRDefault="00B33C3A" w:rsidP="00B33C3A">
      <w:pPr>
        <w:ind w:firstLine="567"/>
        <w:jc w:val="both"/>
        <w:rPr>
          <w:rFonts w:eastAsiaTheme="minorEastAsia"/>
          <w:bCs/>
          <w:sz w:val="28"/>
          <w:szCs w:val="28"/>
        </w:rPr>
      </w:pPr>
      <w:r w:rsidRPr="006316BE">
        <w:rPr>
          <w:rFonts w:eastAsiaTheme="minorEastAsia"/>
          <w:sz w:val="28"/>
          <w:szCs w:val="28"/>
        </w:rPr>
        <w:t xml:space="preserve">1. </w:t>
      </w:r>
      <w:bookmarkEnd w:id="0"/>
      <w:r w:rsidRPr="006316BE">
        <w:rPr>
          <w:rFonts w:eastAsiaTheme="minorEastAsia"/>
          <w:sz w:val="28"/>
          <w:szCs w:val="28"/>
        </w:rPr>
        <w:t>Утвердить Положение</w:t>
      </w:r>
      <w:r w:rsidRPr="006316BE">
        <w:rPr>
          <w:rFonts w:eastAsiaTheme="minorEastAsia"/>
          <w:bCs/>
          <w:sz w:val="28"/>
          <w:szCs w:val="28"/>
        </w:rPr>
        <w:t xml:space="preserve"> о комиссии по соблюдению требований к служебному поведению муниципальных служащих и уре</w:t>
      </w:r>
      <w:r>
        <w:rPr>
          <w:rFonts w:eastAsiaTheme="minorEastAsia"/>
          <w:bCs/>
          <w:sz w:val="28"/>
          <w:szCs w:val="28"/>
        </w:rPr>
        <w:t xml:space="preserve">гулированию конфликта интересов </w:t>
      </w:r>
      <w:r w:rsidR="006B4999">
        <w:rPr>
          <w:rFonts w:eastAsiaTheme="minorEastAsia"/>
          <w:bCs/>
          <w:sz w:val="28"/>
          <w:szCs w:val="28"/>
        </w:rPr>
        <w:t xml:space="preserve"> в</w:t>
      </w:r>
      <w:r w:rsidR="00247D6F">
        <w:rPr>
          <w:rFonts w:eastAsiaTheme="minorEastAsia"/>
          <w:bCs/>
          <w:sz w:val="28"/>
          <w:szCs w:val="28"/>
        </w:rPr>
        <w:t xml:space="preserve"> местной администрации с.п.Терекское </w:t>
      </w:r>
      <w:r w:rsidR="003C6EE8">
        <w:rPr>
          <w:rFonts w:eastAsiaTheme="minorEastAsia"/>
          <w:bCs/>
          <w:sz w:val="28"/>
          <w:szCs w:val="28"/>
        </w:rPr>
        <w:t xml:space="preserve">Терского муниципального района </w:t>
      </w:r>
      <w:r w:rsidR="00247D6F">
        <w:rPr>
          <w:rFonts w:eastAsiaTheme="minorEastAsia"/>
          <w:bCs/>
          <w:sz w:val="28"/>
          <w:szCs w:val="28"/>
        </w:rPr>
        <w:t xml:space="preserve">КБР </w:t>
      </w:r>
      <w:r w:rsidR="003C6EE8">
        <w:rPr>
          <w:sz w:val="28"/>
          <w:szCs w:val="28"/>
        </w:rPr>
        <w:t>согласно приложению № 1.</w:t>
      </w:r>
    </w:p>
    <w:p w:rsidR="00FF5E8F" w:rsidRPr="00FF5E8F" w:rsidRDefault="00FF5E8F" w:rsidP="00FF5E8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FF5E8F">
        <w:rPr>
          <w:rFonts w:ascii="Times New Roman" w:hAnsi="Times New Roman"/>
          <w:sz w:val="28"/>
          <w:szCs w:val="28"/>
        </w:rPr>
        <w:t xml:space="preserve">2. Утвердить состав комиссии по соблюдению требований к служебному поведению муниципальных служащих и руководителей муниципальных учреждений </w:t>
      </w:r>
      <w:r w:rsidR="00247D6F">
        <w:rPr>
          <w:rFonts w:ascii="Times New Roman" w:hAnsi="Times New Roman"/>
          <w:sz w:val="28"/>
          <w:szCs w:val="28"/>
        </w:rPr>
        <w:t xml:space="preserve">местной </w:t>
      </w:r>
      <w:r w:rsidRPr="00FF5E8F">
        <w:rPr>
          <w:rFonts w:ascii="Times New Roman" w:hAnsi="Times New Roman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/>
          <w:sz w:val="28"/>
          <w:szCs w:val="28"/>
        </w:rPr>
        <w:t>Терекское</w:t>
      </w:r>
      <w:r w:rsidRPr="00FF5E8F">
        <w:rPr>
          <w:rFonts w:ascii="Times New Roman" w:hAnsi="Times New Roman"/>
          <w:sz w:val="28"/>
          <w:szCs w:val="28"/>
        </w:rPr>
        <w:t xml:space="preserve"> Терского муниципального района КБР и урегулированию конфликта интересов согласно приложению № 2.</w:t>
      </w:r>
    </w:p>
    <w:p w:rsidR="00B33C3A" w:rsidRPr="003B1DA0" w:rsidRDefault="00FF5E8F" w:rsidP="00B33C3A">
      <w:pPr>
        <w:ind w:firstLine="567"/>
        <w:jc w:val="both"/>
        <w:rPr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3</w:t>
      </w:r>
      <w:r w:rsidR="00B33C3A" w:rsidRPr="003B1DA0">
        <w:rPr>
          <w:rFonts w:eastAsiaTheme="minorEastAsia"/>
          <w:bCs/>
          <w:sz w:val="28"/>
          <w:szCs w:val="28"/>
        </w:rPr>
        <w:t xml:space="preserve">. Постановление </w:t>
      </w:r>
      <w:r w:rsidR="0072655F">
        <w:rPr>
          <w:rFonts w:eastAsiaTheme="minorEastAsia"/>
          <w:bCs/>
          <w:sz w:val="28"/>
          <w:szCs w:val="28"/>
        </w:rPr>
        <w:t xml:space="preserve">местной </w:t>
      </w:r>
      <w:r w:rsidR="00B33C3A" w:rsidRPr="003B1DA0">
        <w:rPr>
          <w:rFonts w:eastAsiaTheme="minorEastAsia"/>
          <w:bCs/>
          <w:sz w:val="28"/>
          <w:szCs w:val="28"/>
        </w:rPr>
        <w:t xml:space="preserve">администрации сельского поселения </w:t>
      </w:r>
      <w:r w:rsidR="00B33C3A">
        <w:rPr>
          <w:rFonts w:eastAsiaTheme="minorEastAsia"/>
          <w:bCs/>
          <w:sz w:val="28"/>
          <w:szCs w:val="28"/>
        </w:rPr>
        <w:t xml:space="preserve">Терекское </w:t>
      </w:r>
      <w:r w:rsidR="00B33C3A" w:rsidRPr="003B1DA0">
        <w:rPr>
          <w:rFonts w:eastAsiaTheme="minorEastAsia"/>
          <w:bCs/>
          <w:sz w:val="28"/>
          <w:szCs w:val="28"/>
        </w:rPr>
        <w:t>от</w:t>
      </w:r>
      <w:r w:rsidR="00B33C3A">
        <w:rPr>
          <w:sz w:val="28"/>
          <w:szCs w:val="28"/>
        </w:rPr>
        <w:t xml:space="preserve"> 21 августа  2012 года № 26/1 </w:t>
      </w:r>
      <w:r w:rsidR="00B33C3A" w:rsidRPr="003B1DA0">
        <w:rPr>
          <w:sz w:val="28"/>
          <w:szCs w:val="28"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интересов» считать утратившим силу.</w:t>
      </w:r>
    </w:p>
    <w:p w:rsidR="00B33C3A" w:rsidRPr="001263C6" w:rsidRDefault="00FF5E8F" w:rsidP="00B33C3A">
      <w:pPr>
        <w:ind w:right="-285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B33C3A" w:rsidRPr="006316BE">
        <w:rPr>
          <w:rFonts w:eastAsiaTheme="minorEastAsia"/>
          <w:sz w:val="28"/>
          <w:szCs w:val="28"/>
        </w:rPr>
        <w:t>.</w:t>
      </w:r>
      <w:r w:rsidR="00B33C3A" w:rsidRPr="001263C6">
        <w:rPr>
          <w:rFonts w:eastAsiaTheme="minorEastAsia"/>
          <w:sz w:val="28"/>
          <w:szCs w:val="28"/>
        </w:rPr>
        <w:t xml:space="preserve"> </w:t>
      </w:r>
      <w:r w:rsidR="00B33C3A">
        <w:rPr>
          <w:sz w:val="28"/>
          <w:szCs w:val="28"/>
        </w:rPr>
        <w:t>Р</w:t>
      </w:r>
      <w:r w:rsidR="00B33C3A" w:rsidRPr="001263C6">
        <w:rPr>
          <w:sz w:val="28"/>
          <w:szCs w:val="28"/>
        </w:rPr>
        <w:t>азместить данное постановление на официальном сайте с</w:t>
      </w:r>
      <w:r w:rsidR="00B33C3A">
        <w:rPr>
          <w:sz w:val="28"/>
          <w:szCs w:val="28"/>
        </w:rPr>
        <w:t xml:space="preserve">ельского поселения Терекское Терского муниципального </w:t>
      </w:r>
      <w:r w:rsidR="00B33C3A" w:rsidRPr="001263C6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B33C3A" w:rsidRPr="006316BE" w:rsidRDefault="00FF5E8F" w:rsidP="00B33C3A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B33C3A" w:rsidRPr="006316BE">
        <w:rPr>
          <w:rFonts w:eastAsiaTheme="minorEastAsia"/>
          <w:sz w:val="28"/>
          <w:szCs w:val="28"/>
        </w:rPr>
        <w:t>. Настоящее постановление вступает в силу со дня его обнародования.</w:t>
      </w:r>
    </w:p>
    <w:p w:rsidR="00B33C3A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CF2F36" w:rsidRDefault="00CF2F36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CF2F36" w:rsidRDefault="00CF2F36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Pr="006316BE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Pr="00292900" w:rsidRDefault="00B33C3A" w:rsidP="00B33C3A">
      <w:pPr>
        <w:pStyle w:val="a7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92900">
        <w:rPr>
          <w:color w:val="252519"/>
          <w:sz w:val="28"/>
          <w:szCs w:val="28"/>
        </w:rPr>
        <w:t xml:space="preserve">Глава местной администрации  </w:t>
      </w:r>
    </w:p>
    <w:p w:rsidR="00B33C3A" w:rsidRPr="00292900" w:rsidRDefault="00B33C3A" w:rsidP="00B33C3A">
      <w:pPr>
        <w:pStyle w:val="a7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92900">
        <w:rPr>
          <w:color w:val="252519"/>
          <w:sz w:val="28"/>
          <w:szCs w:val="28"/>
        </w:rPr>
        <w:t>сельского поселения Терекское                                               </w:t>
      </w:r>
    </w:p>
    <w:p w:rsidR="00B33C3A" w:rsidRPr="00292900" w:rsidRDefault="00B33C3A" w:rsidP="00B33C3A">
      <w:pPr>
        <w:pStyle w:val="a7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92900">
        <w:rPr>
          <w:color w:val="252519"/>
          <w:sz w:val="28"/>
          <w:szCs w:val="28"/>
        </w:rPr>
        <w:t>Терского муниципального района КБР</w:t>
      </w:r>
      <w:r w:rsidRPr="00292900">
        <w:rPr>
          <w:color w:val="252519"/>
          <w:sz w:val="28"/>
          <w:szCs w:val="28"/>
        </w:rPr>
        <w:tab/>
        <w:t> З.С.Ханиев</w:t>
      </w:r>
    </w:p>
    <w:p w:rsidR="00FF789A" w:rsidRDefault="00FF789A" w:rsidP="00B33C3A">
      <w:pPr>
        <w:tabs>
          <w:tab w:val="left" w:pos="5340"/>
        </w:tabs>
        <w:spacing w:line="276" w:lineRule="auto"/>
        <w:rPr>
          <w:sz w:val="24"/>
          <w:szCs w:val="24"/>
        </w:rPr>
      </w:pPr>
    </w:p>
    <w:p w:rsidR="00FF789A" w:rsidRDefault="00FF789A" w:rsidP="00CF2F36">
      <w:pPr>
        <w:tabs>
          <w:tab w:val="left" w:pos="5340"/>
        </w:tabs>
        <w:spacing w:line="276" w:lineRule="auto"/>
        <w:jc w:val="both"/>
        <w:rPr>
          <w:sz w:val="24"/>
          <w:szCs w:val="24"/>
        </w:rPr>
      </w:pPr>
    </w:p>
    <w:p w:rsidR="00B33C3A" w:rsidRPr="00395D52" w:rsidRDefault="00B33C3A" w:rsidP="00CF2F36">
      <w:pPr>
        <w:tabs>
          <w:tab w:val="left" w:pos="5340"/>
        </w:tabs>
        <w:spacing w:line="276" w:lineRule="auto"/>
        <w:jc w:val="both"/>
        <w:rPr>
          <w:sz w:val="24"/>
          <w:szCs w:val="24"/>
        </w:rPr>
      </w:pPr>
      <w:r w:rsidRPr="00395D52">
        <w:rPr>
          <w:sz w:val="24"/>
          <w:szCs w:val="24"/>
        </w:rPr>
        <w:br w:type="page"/>
      </w:r>
    </w:p>
    <w:p w:rsidR="00B33C3A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lang w:eastAsia="zh-CN"/>
        </w:rPr>
      </w:pPr>
      <w:r w:rsidRPr="00292900">
        <w:rPr>
          <w:rFonts w:ascii="Times New Roman" w:hAnsi="Times New Roman"/>
          <w:lang w:eastAsia="zh-CN"/>
        </w:rPr>
        <w:t xml:space="preserve">Приложение 1 </w:t>
      </w: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lang w:eastAsia="zh-CN"/>
        </w:rPr>
      </w:pPr>
      <w:r w:rsidRPr="00292900">
        <w:rPr>
          <w:rFonts w:ascii="Times New Roman" w:hAnsi="Times New Roman"/>
          <w:lang w:eastAsia="zh-CN"/>
        </w:rPr>
        <w:t>к Постановлению</w:t>
      </w:r>
      <w:r w:rsidR="000C722A">
        <w:rPr>
          <w:rFonts w:ascii="Times New Roman" w:hAnsi="Times New Roman"/>
          <w:lang w:eastAsia="zh-CN"/>
        </w:rPr>
        <w:t xml:space="preserve"> главы</w:t>
      </w:r>
      <w:r w:rsidRPr="00292900">
        <w:rPr>
          <w:rFonts w:ascii="Times New Roman" w:hAnsi="Times New Roman"/>
          <w:lang w:eastAsia="zh-CN"/>
        </w:rPr>
        <w:t xml:space="preserve"> местной администрации </w:t>
      </w: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bCs/>
          <w:lang w:eastAsia="zh-CN"/>
        </w:rPr>
      </w:pPr>
      <w:r w:rsidRPr="00292900">
        <w:rPr>
          <w:rFonts w:ascii="Times New Roman" w:hAnsi="Times New Roman"/>
          <w:bCs/>
          <w:lang w:eastAsia="zh-CN"/>
        </w:rPr>
        <w:t>сельского поселения Терекское</w:t>
      </w: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bCs/>
          <w:i/>
          <w:lang w:eastAsia="zh-CN"/>
        </w:rPr>
      </w:pPr>
      <w:r w:rsidRPr="00292900">
        <w:rPr>
          <w:rFonts w:ascii="Times New Roman" w:hAnsi="Times New Roman"/>
          <w:bCs/>
          <w:lang w:eastAsia="zh-CN"/>
        </w:rPr>
        <w:t>Терского муниципального района КБР</w:t>
      </w:r>
      <w:r w:rsidRPr="00292900">
        <w:rPr>
          <w:rFonts w:ascii="Times New Roman" w:hAnsi="Times New Roman"/>
          <w:bCs/>
          <w:i/>
          <w:lang w:eastAsia="zh-CN"/>
        </w:rPr>
        <w:t xml:space="preserve"> </w:t>
      </w:r>
    </w:p>
    <w:p w:rsidR="00B33C3A" w:rsidRPr="00292900" w:rsidRDefault="000C722A" w:rsidP="00B33C3A">
      <w:pPr>
        <w:pStyle w:val="a3"/>
        <w:jc w:val="right"/>
        <w:rPr>
          <w:rFonts w:ascii="Times New Roman" w:hAnsi="Times New Roman"/>
          <w:bCs/>
          <w:lang w:eastAsia="zh-CN"/>
        </w:rPr>
      </w:pPr>
      <w:r>
        <w:rPr>
          <w:rFonts w:ascii="Times New Roman" w:hAnsi="Times New Roman"/>
          <w:bCs/>
          <w:lang w:eastAsia="zh-CN"/>
        </w:rPr>
        <w:t>от 11.04 2023   № 14</w:t>
      </w:r>
      <w:r w:rsidR="00B33C3A" w:rsidRPr="00292900">
        <w:rPr>
          <w:rFonts w:ascii="Times New Roman" w:hAnsi="Times New Roman"/>
          <w:bCs/>
          <w:lang w:eastAsia="zh-CN"/>
        </w:rPr>
        <w:t xml:space="preserve">-п </w:t>
      </w:r>
    </w:p>
    <w:p w:rsidR="00B33C3A" w:rsidRDefault="00B33C3A" w:rsidP="00B33C3A">
      <w:pPr>
        <w:jc w:val="right"/>
        <w:rPr>
          <w:sz w:val="28"/>
          <w:szCs w:val="28"/>
        </w:rPr>
      </w:pPr>
    </w:p>
    <w:p w:rsidR="00B33C3A" w:rsidRPr="0098710A" w:rsidRDefault="00B33C3A" w:rsidP="00B33C3A">
      <w:pPr>
        <w:jc w:val="right"/>
        <w:rPr>
          <w:sz w:val="28"/>
          <w:szCs w:val="28"/>
        </w:rPr>
      </w:pPr>
    </w:p>
    <w:p w:rsidR="00B33C3A" w:rsidRPr="00C44152" w:rsidRDefault="00B33C3A" w:rsidP="00B33C3A">
      <w:pPr>
        <w:jc w:val="center"/>
        <w:rPr>
          <w:rFonts w:eastAsiaTheme="minorEastAsia"/>
          <w:b/>
          <w:sz w:val="28"/>
          <w:szCs w:val="28"/>
        </w:rPr>
      </w:pPr>
      <w:r w:rsidRPr="00C44152">
        <w:rPr>
          <w:rFonts w:eastAsiaTheme="minorEastAsia"/>
          <w:b/>
          <w:sz w:val="28"/>
          <w:szCs w:val="28"/>
        </w:rPr>
        <w:t>Положение</w:t>
      </w:r>
    </w:p>
    <w:p w:rsidR="00B33C3A" w:rsidRPr="00C44152" w:rsidRDefault="00B33C3A" w:rsidP="00B33C3A">
      <w:pPr>
        <w:jc w:val="center"/>
        <w:rPr>
          <w:rFonts w:eastAsiaTheme="minorEastAsia"/>
          <w:b/>
          <w:sz w:val="28"/>
          <w:szCs w:val="28"/>
        </w:rPr>
      </w:pPr>
      <w:r w:rsidRPr="00C44152">
        <w:rPr>
          <w:rFonts w:eastAsiaTheme="minorEastAsia"/>
          <w:b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  <w:r w:rsidR="00C44152" w:rsidRPr="00C44152">
        <w:rPr>
          <w:rFonts w:eastAsiaTheme="minorEastAsia"/>
          <w:b/>
          <w:bCs/>
          <w:sz w:val="28"/>
          <w:szCs w:val="28"/>
        </w:rPr>
        <w:t xml:space="preserve"> в местной администрации с.п.Терекское Терского муниципального района КБР</w:t>
      </w:r>
    </w:p>
    <w:p w:rsidR="00B33C3A" w:rsidRPr="00B277F0" w:rsidRDefault="00B33C3A" w:rsidP="00B33C3A">
      <w:pPr>
        <w:ind w:firstLine="709"/>
        <w:jc w:val="both"/>
        <w:rPr>
          <w:rFonts w:eastAsiaTheme="minorEastAsia"/>
          <w:sz w:val="28"/>
          <w:szCs w:val="28"/>
        </w:rPr>
      </w:pP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1.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комиссия), образуе</w:t>
      </w:r>
      <w:r>
        <w:rPr>
          <w:rFonts w:eastAsiaTheme="minorEastAsia"/>
          <w:sz w:val="28"/>
          <w:szCs w:val="28"/>
        </w:rPr>
        <w:t xml:space="preserve">мая в администрации сельского поселения Терекское Терского муниципального района </w:t>
      </w:r>
      <w:r w:rsidRPr="00B277F0">
        <w:rPr>
          <w:rFonts w:eastAsiaTheme="minorEastAsia"/>
          <w:sz w:val="28"/>
          <w:szCs w:val="28"/>
        </w:rPr>
        <w:t>в соответствии с Федерал</w:t>
      </w:r>
      <w:r>
        <w:rPr>
          <w:rFonts w:eastAsiaTheme="minorEastAsia"/>
          <w:sz w:val="28"/>
          <w:szCs w:val="28"/>
        </w:rPr>
        <w:t xml:space="preserve">ьным законом от 25 декабря 2008г. N 273-ФЗ «О противодействии коррупции», </w:t>
      </w:r>
      <w:r w:rsidRPr="00516F56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516F56">
        <w:rPr>
          <w:sz w:val="28"/>
          <w:szCs w:val="28"/>
        </w:rPr>
        <w:t xml:space="preserve"> Президента Российской Федерации от 01 июля 2010 года №821 «О комиссиях по соблюдению требований к служебному поведению федеральных муниципальных служащих и урегулированию конфликта интересов»</w:t>
      </w:r>
      <w:r>
        <w:rPr>
          <w:sz w:val="28"/>
          <w:szCs w:val="28"/>
        </w:rPr>
        <w:t>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органов местного самоуправления.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3. Основной задачей комиссии является содействие администрации </w:t>
      </w:r>
      <w:r>
        <w:rPr>
          <w:rFonts w:eastAsiaTheme="minorEastAsia"/>
          <w:sz w:val="28"/>
          <w:szCs w:val="28"/>
        </w:rPr>
        <w:t>сельского поселения 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в обеспечении соблюдения муниципальными служащими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</w:t>
      </w:r>
      <w:r>
        <w:rPr>
          <w:rFonts w:eastAsiaTheme="minorEastAsia"/>
          <w:sz w:val="28"/>
          <w:szCs w:val="28"/>
        </w:rPr>
        <w:t>ьным законом от 25 декабря 2008г. N 273-ФЗ «О противодействии коррупции»</w:t>
      </w:r>
      <w:r w:rsidRPr="00B277F0">
        <w:rPr>
          <w:rFonts w:eastAsiaTheme="minorEastAsia"/>
          <w:sz w:val="28"/>
          <w:szCs w:val="28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в осуществлении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Терекское Терского муниципального района </w:t>
      </w:r>
      <w:r w:rsidRPr="00B277F0">
        <w:rPr>
          <w:rFonts w:eastAsiaTheme="minorEastAsia"/>
          <w:sz w:val="28"/>
          <w:szCs w:val="28"/>
        </w:rPr>
        <w:t>мер по предупреждению коррупции.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администрации </w:t>
      </w:r>
      <w:r>
        <w:rPr>
          <w:rFonts w:eastAsiaTheme="minorEastAsia"/>
          <w:sz w:val="28"/>
          <w:szCs w:val="28"/>
        </w:rPr>
        <w:t>сельского поселения 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Терекское Терского муниципального района  </w:t>
      </w:r>
      <w:r w:rsidRPr="00B277F0">
        <w:rPr>
          <w:rFonts w:eastAsiaTheme="minorEastAsia"/>
          <w:sz w:val="28"/>
          <w:szCs w:val="28"/>
        </w:rPr>
        <w:t>рассматриваются комиссией.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6. Комиссия образуется нормативным правовым актом администрации </w:t>
      </w:r>
      <w:r>
        <w:rPr>
          <w:rFonts w:eastAsiaTheme="minorEastAsia"/>
          <w:sz w:val="28"/>
          <w:szCs w:val="28"/>
        </w:rPr>
        <w:t xml:space="preserve">сельского поселения Терекское Терского муниципального района </w:t>
      </w:r>
      <w:r w:rsidRPr="00B277F0">
        <w:rPr>
          <w:rFonts w:eastAsiaTheme="minorEastAsia"/>
          <w:sz w:val="28"/>
          <w:szCs w:val="28"/>
        </w:rPr>
        <w:t>(постановление). Указанным актом утверждаются состав комиссии и порядок ее работы.</w:t>
      </w:r>
    </w:p>
    <w:p w:rsidR="00B33C3A" w:rsidRPr="0068154E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68154E">
        <w:rPr>
          <w:rFonts w:eastAsiaTheme="minorEastAsia"/>
          <w:sz w:val="28"/>
          <w:szCs w:val="28"/>
        </w:rPr>
        <w:t>В состав комиссии входят председатель комиссии</w:t>
      </w:r>
      <w:r w:rsidRPr="0068154E">
        <w:rPr>
          <w:sz w:val="28"/>
          <w:szCs w:val="28"/>
        </w:rPr>
        <w:t>,</w:t>
      </w:r>
      <w:r>
        <w:rPr>
          <w:sz w:val="28"/>
          <w:szCs w:val="28"/>
        </w:rPr>
        <w:t xml:space="preserve"> его заместитель</w:t>
      </w:r>
      <w:r w:rsidRPr="0068154E">
        <w:rPr>
          <w:sz w:val="28"/>
          <w:szCs w:val="28"/>
        </w:rPr>
        <w:t xml:space="preserve"> назначаемый главой администрации </w:t>
      </w:r>
      <w:r>
        <w:rPr>
          <w:rFonts w:eastAsiaTheme="minorEastAsia"/>
          <w:sz w:val="28"/>
          <w:szCs w:val="28"/>
        </w:rPr>
        <w:t xml:space="preserve">сельского поселения Терекское </w:t>
      </w:r>
      <w:r w:rsidRPr="0068154E">
        <w:rPr>
          <w:sz w:val="28"/>
          <w:szCs w:val="28"/>
        </w:rPr>
        <w:t xml:space="preserve">из числа членов комиссии, замещающих 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>сельского поселения Терекское</w:t>
      </w:r>
      <w:r w:rsidRPr="0068154E">
        <w:rPr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 xml:space="preserve"> секретарь и члены комиссии. </w:t>
      </w:r>
      <w:r w:rsidRPr="0068154E">
        <w:rPr>
          <w:rFonts w:eastAsiaTheme="minorEastAsia"/>
          <w:sz w:val="28"/>
          <w:szCs w:val="28"/>
        </w:rPr>
        <w:t xml:space="preserve">Все члены комиссии при принятии решений обладают равными правами. 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7. Число членов комиссии, не замещающих 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>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9. В заседаниях комиссии с правом совещательного голоса участвуют: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>
        <w:rPr>
          <w:rFonts w:eastAsiaTheme="minorEastAsia"/>
          <w:sz w:val="28"/>
          <w:szCs w:val="28"/>
        </w:rPr>
        <w:t xml:space="preserve">гулировании конфликта интересов </w:t>
      </w:r>
      <w:r>
        <w:rPr>
          <w:sz w:val="28"/>
          <w:szCs w:val="28"/>
        </w:rPr>
        <w:t xml:space="preserve">и </w:t>
      </w:r>
      <w:r w:rsidRPr="00796B97">
        <w:rPr>
          <w:sz w:val="28"/>
          <w:szCs w:val="28"/>
        </w:rPr>
        <w:t xml:space="preserve">определяемые председателем комиссии два муниципальных служащих, замещающих в администрации </w:t>
      </w:r>
      <w:r>
        <w:rPr>
          <w:sz w:val="28"/>
          <w:szCs w:val="28"/>
        </w:rPr>
        <w:t xml:space="preserve">сельского поселения Терекское Терского муниципального района </w:t>
      </w:r>
      <w:r w:rsidRPr="00796B97">
        <w:rPr>
          <w:sz w:val="28"/>
          <w:szCs w:val="28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другие муниципальные служащие, замещающие 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>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</w:t>
      </w:r>
      <w:r w:rsidRPr="00B277F0">
        <w:rPr>
          <w:rFonts w:eastAsiaTheme="minorEastAsia"/>
          <w:sz w:val="28"/>
          <w:szCs w:val="28"/>
        </w:rPr>
        <w:lastRenderedPageBreak/>
        <w:t xml:space="preserve">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>сельского поселения 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, недопустимо.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12. Основаниями для проведения заседания комиссии являются: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а) представление руководителем органа местного самоуправления в соответствии с пунктом 16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r>
        <w:rPr>
          <w:rFonts w:eastAsiaTheme="minorEastAsia"/>
          <w:sz w:val="28"/>
          <w:szCs w:val="28"/>
        </w:rPr>
        <w:t>сельского поселения Терекское Терского муниципального района.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поступившее в администрацию </w:t>
      </w:r>
      <w:r>
        <w:rPr>
          <w:rFonts w:eastAsiaTheme="minorEastAsia"/>
          <w:sz w:val="28"/>
          <w:szCs w:val="28"/>
        </w:rPr>
        <w:t>сельского поселения Терекское</w:t>
      </w:r>
      <w:r w:rsidR="00C92EB3"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, в порядке, установленном нормативным правовым актом органа местного самоуправления: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обращение гражданина, замещавшего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Терекское Терского муниципального района </w:t>
      </w:r>
      <w:r w:rsidRPr="00B277F0">
        <w:rPr>
          <w:rFonts w:eastAsiaTheme="minorEastAsia"/>
          <w:sz w:val="28"/>
          <w:szCs w:val="28"/>
        </w:rPr>
        <w:t xml:space="preserve">должность муниципальной службы, включенную в перечень должностей, утвержденный нормативным правовым актом </w:t>
      </w:r>
      <w:r>
        <w:rPr>
          <w:rFonts w:eastAsiaTheme="minorEastAsia"/>
          <w:sz w:val="28"/>
          <w:szCs w:val="28"/>
        </w:rPr>
        <w:t>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i/>
          <w:sz w:val="28"/>
          <w:szCs w:val="28"/>
        </w:rPr>
      </w:pPr>
      <w:r w:rsidRPr="00B277F0">
        <w:rPr>
          <w:rFonts w:eastAsiaTheme="minorEastAsia"/>
          <w:iCs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</w:t>
      </w:r>
      <w:r w:rsidRPr="00B277F0">
        <w:rPr>
          <w:rFonts w:eastAsiaTheme="minorEastAsia"/>
          <w:sz w:val="28"/>
          <w:szCs w:val="28"/>
        </w:rPr>
        <w:lastRenderedPageBreak/>
        <w:t xml:space="preserve">требований об урегулировании конфликта интересов либо осуществления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Терекское Терского муниципального района </w:t>
      </w:r>
      <w:r w:rsidRPr="00B277F0">
        <w:rPr>
          <w:rFonts w:eastAsiaTheme="minorEastAsia"/>
          <w:sz w:val="28"/>
          <w:szCs w:val="28"/>
        </w:rPr>
        <w:t>мер по предупреждению коррупции;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частью 1 статьи 3 Федерального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д) поступившее в соответствии с частью 4 статьи 12 Федерального закона от 25 декабря 2008 г. N 273-Ф3 "О противодействии коррупции" в орган местного самоуправления 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13.1 Обращение, указанное в абзаце втором подпункта "б" пункта 12 настоящего Положения, подается гражданином, замещавшим должность муниципальной службы в органе местного самоуправления, в администрацию </w:t>
      </w:r>
      <w:r>
        <w:rPr>
          <w:rFonts w:eastAsiaTheme="minorEastAsia"/>
          <w:sz w:val="28"/>
          <w:szCs w:val="28"/>
        </w:rPr>
        <w:t>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</w:t>
      </w:r>
      <w:r>
        <w:rPr>
          <w:rFonts w:eastAsiaTheme="minorEastAsia"/>
          <w:sz w:val="28"/>
          <w:szCs w:val="28"/>
        </w:rPr>
        <w:t xml:space="preserve"> работ (услуг). В администрации сельского поселения Терекское Терского муниципального района </w:t>
      </w:r>
      <w:r w:rsidRPr="00B277F0">
        <w:rPr>
          <w:rFonts w:eastAsiaTheme="minorEastAsia"/>
          <w:sz w:val="28"/>
          <w:szCs w:val="28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</w:t>
      </w:r>
      <w:r w:rsidRPr="00B277F0">
        <w:rPr>
          <w:rFonts w:eastAsiaTheme="minorEastAsia"/>
          <w:sz w:val="28"/>
          <w:szCs w:val="28"/>
        </w:rPr>
        <w:lastRenderedPageBreak/>
        <w:t xml:space="preserve">Федерального закона от 25 декабря 2008 г. N 273-ФЗ "О противодействии коррупции". 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13.2 Обращение, указанное в абзаце втором подпункта "б" пункта 12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13.3  Уведомление, указанное в подпункте "д" пункта 12 настоящего Положения, рассматривается администрацией </w:t>
      </w:r>
      <w:r>
        <w:rPr>
          <w:rFonts w:eastAsiaTheme="minorEastAsia"/>
          <w:sz w:val="28"/>
          <w:szCs w:val="28"/>
        </w:rPr>
        <w:t>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 xml:space="preserve">, которое осуществляет подготовку </w:t>
      </w:r>
      <w:r w:rsidRPr="003A31F9">
        <w:rPr>
          <w:rFonts w:eastAsiaTheme="minorEastAsia"/>
          <w:sz w:val="28"/>
          <w:szCs w:val="28"/>
        </w:rPr>
        <w:t>мотивированного заключения</w:t>
      </w:r>
      <w:r w:rsidRPr="00B277F0">
        <w:rPr>
          <w:rFonts w:eastAsiaTheme="minorEastAsia"/>
          <w:sz w:val="28"/>
          <w:szCs w:val="28"/>
        </w:rPr>
        <w:t xml:space="preserve"> о соблюдении гражданином, замещавшим должность муниципальной службы в органе местного самоуправления, требований статьи 12 Федерального закона от 25 декабря 2008 г. N 273-ФЗ "О противодействии коррупции". 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13.4. Уведомление, указанное в абзаце пятом подпункта "б" пункта 12  настоящего Положения, рассматривается уполномоченным специалистом, который осуществляет подготовку мотивированного заключения по результатам рассмотрения уведомления.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 xml:space="preserve">13.5. При подготовке мотивированного заключения по результатам рассмотрения обращения, указанного в </w:t>
      </w:r>
      <w:hyperlink r:id="rId9" w:anchor="/document/198625/entry/101622" w:history="1">
        <w:r w:rsidRPr="00B277F0">
          <w:rPr>
            <w:iCs/>
            <w:sz w:val="28"/>
            <w:szCs w:val="28"/>
          </w:rPr>
          <w:t>абзаце втором подпункта "б" пункта 1</w:t>
        </w:r>
      </w:hyperlink>
      <w:r w:rsidRPr="00B277F0">
        <w:rPr>
          <w:i/>
          <w:iCs/>
          <w:sz w:val="28"/>
          <w:szCs w:val="28"/>
        </w:rPr>
        <w:t>2</w:t>
      </w:r>
      <w:r w:rsidRPr="00B277F0">
        <w:rPr>
          <w:iCs/>
          <w:sz w:val="28"/>
          <w:szCs w:val="28"/>
        </w:rPr>
        <w:t xml:space="preserve"> настоящего Положения, или уведомлений, указанных в </w:t>
      </w:r>
      <w:hyperlink r:id="rId10" w:anchor="/document/71287568/entry/101625" w:history="1">
        <w:r w:rsidRPr="00B277F0">
          <w:rPr>
            <w:iCs/>
            <w:sz w:val="28"/>
            <w:szCs w:val="28"/>
          </w:rPr>
          <w:t>абзаце пятом подпункта "б"</w:t>
        </w:r>
      </w:hyperlink>
      <w:r w:rsidRPr="00B277F0">
        <w:rPr>
          <w:iCs/>
          <w:sz w:val="28"/>
          <w:szCs w:val="28"/>
        </w:rPr>
        <w:t xml:space="preserve"> и подпункте "д" пункта 12  настоящего Положения, должностные лица администрации сельского поселения </w:t>
      </w:r>
      <w:r w:rsidR="00600F03">
        <w:rPr>
          <w:iCs/>
          <w:sz w:val="28"/>
          <w:szCs w:val="28"/>
        </w:rPr>
        <w:t xml:space="preserve">Терекское </w:t>
      </w:r>
      <w:r w:rsidRPr="00B277F0">
        <w:rPr>
          <w:iCs/>
          <w:sz w:val="28"/>
          <w:szCs w:val="28"/>
        </w:rPr>
        <w:t>имеют право проводить собеседование с муниципальным служащим, представившим обращение или уведомление, получать от него письменные пояснения, а специалист администрации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FF5E8F">
        <w:rPr>
          <w:iCs/>
          <w:sz w:val="28"/>
          <w:szCs w:val="28"/>
        </w:rPr>
        <w:t>, использовать государственную информационную систему в области противодействия коррупции «Посейдон».</w:t>
      </w:r>
      <w:r w:rsidRPr="00B277F0">
        <w:rPr>
          <w:iCs/>
          <w:sz w:val="28"/>
          <w:szCs w:val="28"/>
        </w:rPr>
        <w:t xml:space="preserve">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14.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14.1 и 14.2 настоящего Положения;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</w:t>
      </w:r>
      <w:r w:rsidRPr="00B277F0">
        <w:rPr>
          <w:rFonts w:eastAsiaTheme="minorEastAsia"/>
          <w:sz w:val="28"/>
          <w:szCs w:val="28"/>
        </w:rPr>
        <w:lastRenderedPageBreak/>
        <w:t xml:space="preserve">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</w:t>
      </w:r>
      <w:r>
        <w:rPr>
          <w:rFonts w:eastAsiaTheme="minorEastAsia"/>
          <w:sz w:val="28"/>
          <w:szCs w:val="28"/>
        </w:rPr>
        <w:t xml:space="preserve">Терекское Терского муниципального района </w:t>
      </w:r>
      <w:r w:rsidRPr="00B277F0">
        <w:rPr>
          <w:rFonts w:eastAsiaTheme="minorEastAsia"/>
          <w:sz w:val="28"/>
          <w:szCs w:val="28"/>
        </w:rPr>
        <w:t>и с результатами ее проверки;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14.1. Заседание комиссии по рассмотрению заявлений, указанных </w:t>
      </w:r>
      <w:r w:rsidRPr="00B277F0">
        <w:rPr>
          <w:rFonts w:eastAsiaTheme="minorEastAsia"/>
          <w:b/>
          <w:sz w:val="28"/>
          <w:szCs w:val="28"/>
        </w:rPr>
        <w:t xml:space="preserve">в </w:t>
      </w:r>
      <w:r w:rsidRPr="00B277F0">
        <w:rPr>
          <w:rFonts w:eastAsiaTheme="minorEastAsia"/>
          <w:sz w:val="28"/>
          <w:szCs w:val="28"/>
        </w:rPr>
        <w:t>абзацах третьем и четвертом подпункта "б" пункта 12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14.2. Уведомление, указанное в подпункте "д" пункта 12 настоящего Положения, как правило, рассматривается на очередном (плановом) заседании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i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15. Заседание комиссии проводится как правило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</w:t>
      </w:r>
      <w:r w:rsidRPr="00B277F0">
        <w:rPr>
          <w:rFonts w:eastAsiaTheme="minorEastAsia"/>
          <w:iCs/>
          <w:sz w:val="28"/>
          <w:szCs w:val="28"/>
        </w:rPr>
        <w:t>О намерении лично присутствовать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на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>заседании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комиссии муниципальный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>служащий или гражданин указывает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в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>обращении, заявлении или уведомлении, представляемых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в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 xml:space="preserve">соответствии с </w:t>
      </w:r>
      <w:hyperlink r:id="rId11" w:anchor="/document/198625/entry/10162" w:history="1">
        <w:r w:rsidRPr="00B277F0">
          <w:rPr>
            <w:rFonts w:eastAsiaTheme="minorEastAsia"/>
            <w:iCs/>
            <w:sz w:val="28"/>
            <w:szCs w:val="28"/>
          </w:rPr>
          <w:t>подпунктом "б" пункта 1</w:t>
        </w:r>
      </w:hyperlink>
      <w:r w:rsidRPr="00334C11">
        <w:rPr>
          <w:rFonts w:eastAsiaTheme="minorEastAsia"/>
          <w:iCs/>
          <w:sz w:val="28"/>
          <w:szCs w:val="28"/>
        </w:rPr>
        <w:t>2</w:t>
      </w:r>
      <w:r w:rsidRPr="00B277F0">
        <w:rPr>
          <w:rFonts w:eastAsiaTheme="minorEastAsia"/>
          <w:iCs/>
          <w:sz w:val="28"/>
          <w:szCs w:val="28"/>
        </w:rPr>
        <w:t xml:space="preserve"> настоящего Положения</w:t>
      </w:r>
      <w:r w:rsidRPr="00B277F0">
        <w:rPr>
          <w:rFonts w:eastAsiaTheme="minorEastAsia"/>
          <w:i/>
          <w:sz w:val="28"/>
          <w:szCs w:val="28"/>
        </w:rPr>
        <w:t>.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15.1. Заседания комиссии могут проводиться в отсутствие муниципального служащего или гражданина в случае: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 xml:space="preserve">а) если в обращении, заявлении или уведомлении, предусмотренных </w:t>
      </w:r>
      <w:hyperlink r:id="rId12" w:anchor="/document/198625/entry/10162" w:history="1">
        <w:r w:rsidRPr="00B277F0">
          <w:rPr>
            <w:iCs/>
            <w:sz w:val="28"/>
            <w:szCs w:val="28"/>
          </w:rPr>
          <w:t>подпунктом "б" пункта 1</w:t>
        </w:r>
      </w:hyperlink>
      <w:r w:rsidRPr="00B277F0">
        <w:rPr>
          <w:i/>
          <w:iCs/>
          <w:sz w:val="28"/>
          <w:szCs w:val="28"/>
        </w:rPr>
        <w:t>2</w:t>
      </w:r>
      <w:r w:rsidRPr="00B277F0">
        <w:rPr>
          <w:iCs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>
        <w:rPr>
          <w:iCs/>
          <w:sz w:val="28"/>
          <w:szCs w:val="28"/>
        </w:rPr>
        <w:t>б) если муниципальный</w:t>
      </w:r>
      <w:r w:rsidRPr="00B277F0">
        <w:rPr>
          <w:iCs/>
          <w:sz w:val="28"/>
          <w:szCs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16.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>18. По итогам рассмотрения вопроса, указанного в абзаце втором подпункта "а"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а) установить, что сведения, представленные муниципальным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r>
        <w:rPr>
          <w:rFonts w:eastAsiaTheme="minorEastAsia"/>
          <w:sz w:val="28"/>
          <w:szCs w:val="28"/>
        </w:rPr>
        <w:t xml:space="preserve">сельского поселения Терекское Терского муниципального района </w:t>
      </w:r>
      <w:r w:rsidR="0072655F">
        <w:rPr>
          <w:rFonts w:eastAsiaTheme="minorEastAsia"/>
          <w:sz w:val="28"/>
          <w:szCs w:val="28"/>
        </w:rPr>
        <w:t xml:space="preserve">от </w:t>
      </w:r>
      <w:r w:rsidR="0072655F" w:rsidRPr="003B73FA">
        <w:rPr>
          <w:rFonts w:eastAsiaTheme="minorEastAsia"/>
          <w:sz w:val="28"/>
          <w:szCs w:val="28"/>
        </w:rPr>
        <w:t>19 апреля 2022 года № 17-п</w:t>
      </w:r>
      <w:r w:rsidRPr="00B277F0">
        <w:rPr>
          <w:rFonts w:eastAsiaTheme="minorEastAsia"/>
          <w:sz w:val="28"/>
          <w:szCs w:val="28"/>
        </w:rPr>
        <w:t>, являются достоверными и полными;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установить, что сведения, представленные муниципальным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19. По итогам рассмотрения вопроса, указанного в абзаце третьем подпункта "а"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20. По итогам рассмотрения вопроса, указанного в абзаце втором подпункта "б"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>21. По итогам рассмотрения вопроса, указанного в абзаце третьем подпункта "б"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21.1 По итогам рассмотрения вопроса, указанного в подпункте "г" пункта 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признать, что сведения, представленные муниципальным служащим в соответствии с частью 1 статьи 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признать, что сведения, представленные муниципальным служащим в соответствии с частью 1 статьи 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21.2. По итогам рассмотрения вопроса, указанного в абзаце чет</w:t>
      </w:r>
      <w:r>
        <w:rPr>
          <w:iCs/>
          <w:sz w:val="28"/>
          <w:szCs w:val="28"/>
        </w:rPr>
        <w:t xml:space="preserve">вертом подпункта "б" пункта 12 </w:t>
      </w:r>
      <w:r w:rsidRPr="00B277F0">
        <w:rPr>
          <w:iCs/>
          <w:sz w:val="28"/>
          <w:szCs w:val="28"/>
        </w:rPr>
        <w:t>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а) признать, чт</w:t>
      </w:r>
      <w:r>
        <w:rPr>
          <w:iCs/>
          <w:sz w:val="28"/>
          <w:szCs w:val="28"/>
        </w:rPr>
        <w:t xml:space="preserve">о при исполнении муниципальным </w:t>
      </w:r>
      <w:r w:rsidRPr="00B277F0">
        <w:rPr>
          <w:iCs/>
          <w:sz w:val="28"/>
          <w:szCs w:val="28"/>
        </w:rPr>
        <w:t>служащим должностных обязанностей конфликт интересов отсутствует;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органа </w:t>
      </w:r>
      <w:r w:rsidRPr="00B277F0">
        <w:rPr>
          <w:iCs/>
          <w:sz w:val="28"/>
          <w:szCs w:val="28"/>
        </w:rPr>
        <w:lastRenderedPageBreak/>
        <w:t>принять меры по урегулированию конфликта интересов или по недопущению его возникновения;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22. По итогам рассмотрения вопросов, указанных в подпунктах "а", "б" и "г" пункта 12 настоящего Положения, при наличии к тому оснований комиссия может принять иное решение, чем это предусмотрено пунктами 18 – 21, 21.1, 21.2 настоящего Положения. Основания и мотивы принятия такого решения должны быть отражены в протоколе заседания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22.1. По итогам рассмотрения вопроса, указанного в подпункте "д" пункта 12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 г. N 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23. По итогам рассмотрения вопроса, предусмотренного подпунктом "в" пункта 12 настоящего Положения, комиссия принимает соответствующее решение.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24.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25. Решения комиссии по вопросам, указанным в пункте 12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12 настоящего Положения, для руководителя органа местного самоуправления </w:t>
      </w:r>
      <w:r w:rsidRPr="00B277F0">
        <w:rPr>
          <w:rFonts w:eastAsiaTheme="minorEastAsia"/>
          <w:sz w:val="28"/>
          <w:szCs w:val="28"/>
        </w:rPr>
        <w:lastRenderedPageBreak/>
        <w:t>носят рекомендательный характер. Решение, принимаемое по итогам рассмотрения вопроса, указанного в абзаце втором подпункта "б" пункта 12 настоящего Положения, носит обязательный характер.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27. В протоколе заседания комиссии указываются: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г) содержание пояснений муниципальному служащего и других лиц по существу предъявляемых претензий;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ж) другие сведения;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з) результаты голосования;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и) решение и обоснование его принятия.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29. Копии </w:t>
      </w:r>
      <w:r w:rsidR="0072655F">
        <w:rPr>
          <w:rFonts w:eastAsiaTheme="minorEastAsia"/>
          <w:sz w:val="28"/>
          <w:szCs w:val="28"/>
        </w:rPr>
        <w:t>протокола заседания комиссии в 7</w:t>
      </w:r>
      <w:r w:rsidRPr="00B277F0">
        <w:rPr>
          <w:rFonts w:eastAsiaTheme="minorEastAsia"/>
          <w:sz w:val="28"/>
          <w:szCs w:val="28"/>
        </w:rPr>
        <w:t>-дневный срок со дня засед</w:t>
      </w:r>
      <w:r>
        <w:rPr>
          <w:rFonts w:eastAsiaTheme="minorEastAsia"/>
          <w:sz w:val="28"/>
          <w:szCs w:val="28"/>
        </w:rPr>
        <w:t xml:space="preserve">ания направляются руководителю </w:t>
      </w:r>
      <w:r w:rsidRPr="00B277F0">
        <w:rPr>
          <w:rFonts w:eastAsiaTheme="minorEastAsia"/>
          <w:sz w:val="28"/>
          <w:szCs w:val="28"/>
        </w:rPr>
        <w:t>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30.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31.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</w:t>
      </w:r>
      <w:r w:rsidRPr="00B277F0">
        <w:rPr>
          <w:rFonts w:eastAsiaTheme="minorEastAsia"/>
          <w:sz w:val="28"/>
          <w:szCs w:val="28"/>
        </w:rPr>
        <w:lastRenderedPageBreak/>
        <w:t>самоуправления для решения вопроса о применении к муниципальному служащему мер ответственности, предусмотренных нормативными правовыми актами органа местного самоуправления.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33.1. 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"б" пункта 12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B33C3A" w:rsidRPr="00B277F0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администрацией </w:t>
      </w:r>
      <w:r>
        <w:rPr>
          <w:rFonts w:eastAsiaTheme="minorEastAsia"/>
          <w:sz w:val="28"/>
          <w:szCs w:val="28"/>
        </w:rPr>
        <w:t>Терекское Терского муниципального района</w:t>
      </w:r>
      <w:r w:rsidRPr="00B277F0">
        <w:rPr>
          <w:rFonts w:eastAsiaTheme="minorEastAsia"/>
          <w:sz w:val="28"/>
          <w:szCs w:val="28"/>
        </w:rPr>
        <w:t>.</w:t>
      </w:r>
    </w:p>
    <w:p w:rsidR="00B33C3A" w:rsidRPr="003A31F9" w:rsidRDefault="00B33C3A" w:rsidP="00B33C3A">
      <w:pPr>
        <w:ind w:firstLine="709"/>
        <w:jc w:val="both"/>
        <w:rPr>
          <w:sz w:val="28"/>
          <w:szCs w:val="28"/>
        </w:rPr>
      </w:pPr>
    </w:p>
    <w:p w:rsidR="00B33C3A" w:rsidRPr="003A31F9" w:rsidRDefault="00B33C3A" w:rsidP="00B33C3A">
      <w:pPr>
        <w:ind w:firstLine="709"/>
        <w:jc w:val="both"/>
        <w:rPr>
          <w:sz w:val="28"/>
          <w:szCs w:val="28"/>
        </w:rPr>
      </w:pPr>
    </w:p>
    <w:p w:rsidR="00B33C3A" w:rsidRPr="003A31F9" w:rsidRDefault="00B33C3A" w:rsidP="00B33C3A">
      <w:pPr>
        <w:ind w:firstLine="709"/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Pr="0098710A" w:rsidRDefault="00B33C3A" w:rsidP="00B33C3A">
      <w:pPr>
        <w:jc w:val="both"/>
        <w:rPr>
          <w:sz w:val="28"/>
          <w:szCs w:val="28"/>
        </w:rPr>
      </w:pPr>
    </w:p>
    <w:p w:rsidR="00AD5845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FF5E8F" w:rsidRDefault="00FF5E8F" w:rsidP="00AD5845">
      <w:pPr>
        <w:rPr>
          <w:rFonts w:eastAsia="Calibri"/>
          <w:sz w:val="24"/>
          <w:szCs w:val="24"/>
          <w:lang w:eastAsia="en-US"/>
        </w:rPr>
      </w:pPr>
    </w:p>
    <w:p w:rsidR="00FF5E8F" w:rsidRDefault="00FF5E8F" w:rsidP="00AD5845">
      <w:pPr>
        <w:rPr>
          <w:rFonts w:eastAsia="Calibri"/>
          <w:sz w:val="24"/>
          <w:szCs w:val="24"/>
          <w:lang w:eastAsia="en-US"/>
        </w:rPr>
      </w:pPr>
    </w:p>
    <w:p w:rsidR="00FF5E8F" w:rsidRPr="00353D27" w:rsidRDefault="00FF5E8F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FF5E8F" w:rsidRPr="00A72205" w:rsidRDefault="00FF5E8F" w:rsidP="00FF5E8F">
      <w:pPr>
        <w:pStyle w:val="a7"/>
        <w:spacing w:before="0" w:after="0"/>
        <w:jc w:val="right"/>
      </w:pPr>
      <w:r w:rsidRPr="00A72205">
        <w:rPr>
          <w:bCs/>
        </w:rPr>
        <w:t>Приложение  2</w:t>
      </w:r>
    </w:p>
    <w:p w:rsidR="00FF5E8F" w:rsidRPr="007513DE" w:rsidRDefault="00FF5E8F" w:rsidP="00FF5E8F">
      <w:pPr>
        <w:pStyle w:val="a3"/>
        <w:jc w:val="right"/>
        <w:rPr>
          <w:rFonts w:ascii="Times New Roman" w:hAnsi="Times New Roman"/>
        </w:rPr>
      </w:pPr>
      <w:r w:rsidRPr="007513DE">
        <w:rPr>
          <w:rFonts w:ascii="Times New Roman" w:hAnsi="Times New Roman"/>
        </w:rPr>
        <w:t xml:space="preserve">УТВЕРЖДЕНО </w:t>
      </w:r>
    </w:p>
    <w:p w:rsidR="00FF5E8F" w:rsidRPr="007513DE" w:rsidRDefault="00FF5E8F" w:rsidP="00FF5E8F">
      <w:pPr>
        <w:pStyle w:val="a3"/>
        <w:jc w:val="right"/>
        <w:rPr>
          <w:rFonts w:ascii="Times New Roman" w:hAnsi="Times New Roman"/>
        </w:rPr>
      </w:pPr>
      <w:r w:rsidRPr="007513DE">
        <w:rPr>
          <w:rFonts w:ascii="Times New Roman" w:hAnsi="Times New Roman"/>
        </w:rPr>
        <w:t>постановлением</w:t>
      </w:r>
      <w:r>
        <w:rPr>
          <w:rFonts w:ascii="Times New Roman" w:hAnsi="Times New Roman"/>
        </w:rPr>
        <w:t xml:space="preserve"> </w:t>
      </w:r>
      <w:r w:rsidR="000C722A">
        <w:rPr>
          <w:rFonts w:ascii="Times New Roman" w:hAnsi="Times New Roman"/>
        </w:rPr>
        <w:t xml:space="preserve">главы </w:t>
      </w:r>
      <w:r>
        <w:rPr>
          <w:rFonts w:ascii="Times New Roman" w:hAnsi="Times New Roman"/>
        </w:rPr>
        <w:t xml:space="preserve">местной </w:t>
      </w:r>
      <w:r w:rsidRPr="007513DE">
        <w:rPr>
          <w:rFonts w:ascii="Times New Roman" w:hAnsi="Times New Roman"/>
        </w:rPr>
        <w:t xml:space="preserve"> администрации</w:t>
      </w:r>
    </w:p>
    <w:p w:rsidR="00FF5E8F" w:rsidRPr="007513DE" w:rsidRDefault="00FF5E8F" w:rsidP="00FF5E8F">
      <w:pPr>
        <w:pStyle w:val="a3"/>
        <w:jc w:val="right"/>
        <w:rPr>
          <w:rFonts w:ascii="Times New Roman" w:hAnsi="Times New Roman"/>
        </w:rPr>
      </w:pPr>
      <w:r w:rsidRPr="007513DE">
        <w:rPr>
          <w:rFonts w:ascii="Times New Roman" w:hAnsi="Times New Roman"/>
        </w:rPr>
        <w:t xml:space="preserve"> сельского поселения Терекское</w:t>
      </w:r>
    </w:p>
    <w:p w:rsidR="00FF5E8F" w:rsidRPr="007513DE" w:rsidRDefault="00FF5E8F" w:rsidP="00FF5E8F">
      <w:pPr>
        <w:pStyle w:val="a3"/>
        <w:jc w:val="right"/>
        <w:rPr>
          <w:rFonts w:ascii="Times New Roman" w:hAnsi="Times New Roman"/>
        </w:rPr>
      </w:pPr>
      <w:r w:rsidRPr="007513DE">
        <w:rPr>
          <w:rFonts w:ascii="Times New Roman" w:hAnsi="Times New Roman"/>
        </w:rPr>
        <w:t xml:space="preserve"> Терского муниципального района КБР</w:t>
      </w:r>
    </w:p>
    <w:p w:rsidR="00FF5E8F" w:rsidRPr="007513DE" w:rsidRDefault="000C722A" w:rsidP="00FF5E8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от  11.04.2023 </w:t>
      </w:r>
      <w:r w:rsidR="00FF5E8F" w:rsidRPr="007513DE">
        <w:rPr>
          <w:rFonts w:ascii="Times New Roman" w:hAnsi="Times New Roman"/>
        </w:rPr>
        <w:t xml:space="preserve"> №</w:t>
      </w:r>
      <w:r w:rsidR="00FF5E8F" w:rsidRPr="007513DE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14-п</w:t>
      </w:r>
    </w:p>
    <w:p w:rsidR="00FF5E8F" w:rsidRPr="00A72205" w:rsidRDefault="00FF5E8F" w:rsidP="00FF5E8F">
      <w:pPr>
        <w:pStyle w:val="a7"/>
        <w:spacing w:before="0" w:after="0"/>
        <w:rPr>
          <w:bCs/>
        </w:rPr>
      </w:pPr>
    </w:p>
    <w:p w:rsidR="00FF5E8F" w:rsidRPr="00FF5E8F" w:rsidRDefault="00FF5E8F" w:rsidP="00FF5E8F">
      <w:pPr>
        <w:pStyle w:val="a7"/>
        <w:spacing w:before="0" w:after="0" w:line="240" w:lineRule="exact"/>
        <w:jc w:val="center"/>
        <w:rPr>
          <w:b/>
          <w:bCs/>
          <w:sz w:val="28"/>
          <w:szCs w:val="28"/>
        </w:rPr>
      </w:pPr>
      <w:r w:rsidRPr="00FF5E8F">
        <w:rPr>
          <w:b/>
          <w:bCs/>
          <w:sz w:val="28"/>
          <w:szCs w:val="28"/>
        </w:rPr>
        <w:t>СОСТАВ</w:t>
      </w:r>
    </w:p>
    <w:p w:rsidR="00FF5E8F" w:rsidRPr="00FF5E8F" w:rsidRDefault="00FF5E8F" w:rsidP="00FF5E8F">
      <w:pPr>
        <w:pStyle w:val="a7"/>
        <w:spacing w:before="0" w:after="0" w:line="240" w:lineRule="exact"/>
        <w:ind w:right="-2"/>
        <w:jc w:val="center"/>
        <w:rPr>
          <w:sz w:val="28"/>
          <w:szCs w:val="28"/>
        </w:rPr>
      </w:pPr>
      <w:r w:rsidRPr="00FF5E8F">
        <w:rPr>
          <w:sz w:val="28"/>
          <w:szCs w:val="28"/>
        </w:rPr>
        <w:t>комиссии по соблюдению требований к служебному поведению муниципальных служащих и руководителей муниципальных учреждений администрации с.п. Терекское Терского  муниципального района КБР и урегулированию конфликта интересов</w:t>
      </w:r>
    </w:p>
    <w:p w:rsidR="00FF5E8F" w:rsidRPr="00FF5E8F" w:rsidRDefault="00FF5E8F" w:rsidP="00FF5E8F">
      <w:pPr>
        <w:spacing w:line="280" w:lineRule="exact"/>
        <w:rPr>
          <w:i/>
          <w:sz w:val="28"/>
          <w:szCs w:val="28"/>
        </w:rPr>
      </w:pPr>
      <w:r w:rsidRPr="00FF5E8F">
        <w:rPr>
          <w:i/>
          <w:sz w:val="28"/>
          <w:szCs w:val="28"/>
        </w:rPr>
        <w:tab/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>Хамова О.З.</w:t>
      </w:r>
      <w:r w:rsidRPr="00FF5E8F">
        <w:rPr>
          <w:rFonts w:ascii="Times New Roman" w:hAnsi="Times New Roman"/>
          <w:sz w:val="28"/>
          <w:szCs w:val="28"/>
        </w:rPr>
        <w:tab/>
        <w:t>-главный специалист  местной администрации сельского поселения Терекское Терского муниципального  района, председатель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>Макоев А.М.</w:t>
      </w:r>
      <w:r w:rsidRPr="00FF5E8F">
        <w:rPr>
          <w:rFonts w:ascii="Times New Roman" w:hAnsi="Times New Roman"/>
          <w:sz w:val="28"/>
          <w:szCs w:val="28"/>
        </w:rPr>
        <w:tab/>
        <w:t>-ведущий специалист местной администрации сельского поселения Терекское  Терского муниципального района, заместитель председателя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 xml:space="preserve">Члены комиссии:                              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>Кодзокова А.Б</w:t>
      </w:r>
      <w:r w:rsidRPr="00FF5E8F">
        <w:rPr>
          <w:rFonts w:ascii="Times New Roman" w:hAnsi="Times New Roman"/>
          <w:sz w:val="28"/>
          <w:szCs w:val="28"/>
        </w:rPr>
        <w:tab/>
        <w:t>-</w:t>
      </w:r>
      <w:r w:rsidRPr="00FF5E8F">
        <w:rPr>
          <w:rFonts w:ascii="Times New Roman" w:hAnsi="Times New Roman"/>
          <w:sz w:val="28"/>
          <w:szCs w:val="28"/>
        </w:rPr>
        <w:tab/>
        <w:t>заве</w:t>
      </w:r>
      <w:r w:rsidR="00C44152">
        <w:rPr>
          <w:rFonts w:ascii="Times New Roman" w:hAnsi="Times New Roman"/>
          <w:sz w:val="28"/>
          <w:szCs w:val="28"/>
        </w:rPr>
        <w:t>дующая сельской библиотекой с.п.</w:t>
      </w:r>
      <w:r w:rsidRPr="00FF5E8F">
        <w:rPr>
          <w:rFonts w:ascii="Times New Roman" w:hAnsi="Times New Roman"/>
          <w:sz w:val="28"/>
          <w:szCs w:val="28"/>
        </w:rPr>
        <w:t xml:space="preserve"> Терекское 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>Пошолова А.М.</w:t>
      </w:r>
      <w:r w:rsidRPr="00FF5E8F">
        <w:rPr>
          <w:rFonts w:ascii="Times New Roman" w:hAnsi="Times New Roman"/>
          <w:sz w:val="28"/>
          <w:szCs w:val="28"/>
        </w:rPr>
        <w:tab/>
        <w:t>-</w:t>
      </w:r>
      <w:r w:rsidRPr="00FF5E8F">
        <w:rPr>
          <w:rFonts w:ascii="Times New Roman" w:hAnsi="Times New Roman"/>
          <w:sz w:val="28"/>
          <w:szCs w:val="28"/>
        </w:rPr>
        <w:tab/>
        <w:t xml:space="preserve">Директор сельского Дома культуры </w:t>
      </w:r>
      <w:r w:rsidR="00C44152">
        <w:rPr>
          <w:rFonts w:ascii="Times New Roman" w:hAnsi="Times New Roman"/>
          <w:sz w:val="28"/>
          <w:szCs w:val="28"/>
        </w:rPr>
        <w:t xml:space="preserve"> с.п.Терекское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>Наурзоков А.К.</w:t>
      </w:r>
      <w:r w:rsidRPr="00FF5E8F">
        <w:rPr>
          <w:rFonts w:ascii="Times New Roman" w:hAnsi="Times New Roman"/>
          <w:sz w:val="28"/>
          <w:szCs w:val="28"/>
        </w:rPr>
        <w:tab/>
        <w:t>-</w:t>
      </w:r>
      <w:r w:rsidRPr="00FF5E8F">
        <w:rPr>
          <w:rFonts w:ascii="Times New Roman" w:hAnsi="Times New Roman"/>
          <w:sz w:val="28"/>
          <w:szCs w:val="28"/>
        </w:rPr>
        <w:tab/>
        <w:t xml:space="preserve">Председатель Совета ветеранов с. </w:t>
      </w:r>
      <w:r w:rsidR="00C44152">
        <w:rPr>
          <w:rFonts w:ascii="Times New Roman" w:hAnsi="Times New Roman"/>
          <w:sz w:val="28"/>
          <w:szCs w:val="28"/>
        </w:rPr>
        <w:t xml:space="preserve">п. </w:t>
      </w:r>
      <w:r w:rsidRPr="00FF5E8F">
        <w:rPr>
          <w:rFonts w:ascii="Times New Roman" w:hAnsi="Times New Roman"/>
          <w:sz w:val="28"/>
          <w:szCs w:val="28"/>
        </w:rPr>
        <w:t>Терекское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>Хапова Ю.А.</w:t>
      </w:r>
      <w:r w:rsidRPr="00FF5E8F">
        <w:rPr>
          <w:rFonts w:ascii="Times New Roman" w:hAnsi="Times New Roman"/>
          <w:sz w:val="28"/>
          <w:szCs w:val="28"/>
        </w:rPr>
        <w:tab/>
        <w:t>-</w:t>
      </w:r>
      <w:r w:rsidRPr="00FF5E8F">
        <w:rPr>
          <w:rFonts w:ascii="Times New Roman" w:hAnsi="Times New Roman"/>
          <w:sz w:val="28"/>
          <w:szCs w:val="28"/>
        </w:rPr>
        <w:tab/>
        <w:t xml:space="preserve">председатель профкома  местной администрации  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 xml:space="preserve">                                                с.п.Терекское</w:t>
      </w:r>
    </w:p>
    <w:p w:rsidR="00FF5E8F" w:rsidRDefault="00FF5E8F" w:rsidP="00FF5E8F">
      <w:pPr>
        <w:ind w:left="2160" w:right="-129" w:hanging="2160"/>
        <w:rPr>
          <w:sz w:val="28"/>
          <w:szCs w:val="28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sectPr w:rsidR="00AD5845" w:rsidRPr="00353D27" w:rsidSect="008442AE">
      <w:footerReference w:type="default" r:id="rId13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8F5" w:rsidRDefault="003708F5" w:rsidP="00B06002">
      <w:r>
        <w:separator/>
      </w:r>
    </w:p>
  </w:endnote>
  <w:endnote w:type="continuationSeparator" w:id="0">
    <w:p w:rsidR="003708F5" w:rsidRDefault="003708F5" w:rsidP="00B06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31605"/>
      <w:docPartObj>
        <w:docPartGallery w:val="Page Numbers (Bottom of Page)"/>
        <w:docPartUnique/>
      </w:docPartObj>
    </w:sdtPr>
    <w:sdtContent>
      <w:p w:rsidR="008442AE" w:rsidRDefault="00CD23D4">
        <w:pPr>
          <w:pStyle w:val="a5"/>
          <w:jc w:val="center"/>
        </w:pPr>
        <w:r>
          <w:fldChar w:fldCharType="begin"/>
        </w:r>
        <w:r w:rsidR="00AD5845">
          <w:instrText xml:space="preserve"> PAGE   \* MERGEFORMAT </w:instrText>
        </w:r>
        <w:r>
          <w:fldChar w:fldCharType="separate"/>
        </w:r>
        <w:r w:rsidR="0082060F">
          <w:rPr>
            <w:noProof/>
          </w:rPr>
          <w:t>2</w:t>
        </w:r>
        <w:r>
          <w:fldChar w:fldCharType="end"/>
        </w:r>
      </w:p>
    </w:sdtContent>
  </w:sdt>
  <w:p w:rsidR="008442AE" w:rsidRDefault="003708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8F5" w:rsidRDefault="003708F5" w:rsidP="00B06002">
      <w:r>
        <w:separator/>
      </w:r>
    </w:p>
  </w:footnote>
  <w:footnote w:type="continuationSeparator" w:id="0">
    <w:p w:rsidR="003708F5" w:rsidRDefault="003708F5" w:rsidP="00B06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845"/>
    <w:rsid w:val="0008413E"/>
    <w:rsid w:val="000C722A"/>
    <w:rsid w:val="001B1783"/>
    <w:rsid w:val="00247D6F"/>
    <w:rsid w:val="002674E9"/>
    <w:rsid w:val="00303FF8"/>
    <w:rsid w:val="00341ECE"/>
    <w:rsid w:val="003708F5"/>
    <w:rsid w:val="0039591C"/>
    <w:rsid w:val="003B73FA"/>
    <w:rsid w:val="003C6EE8"/>
    <w:rsid w:val="00511478"/>
    <w:rsid w:val="00600F03"/>
    <w:rsid w:val="006B4999"/>
    <w:rsid w:val="006F4E1A"/>
    <w:rsid w:val="0072655F"/>
    <w:rsid w:val="007C23A6"/>
    <w:rsid w:val="0082060F"/>
    <w:rsid w:val="00AD5845"/>
    <w:rsid w:val="00B06002"/>
    <w:rsid w:val="00B33C3A"/>
    <w:rsid w:val="00B51F0D"/>
    <w:rsid w:val="00C44152"/>
    <w:rsid w:val="00C57A89"/>
    <w:rsid w:val="00C92EB3"/>
    <w:rsid w:val="00CD23D4"/>
    <w:rsid w:val="00CD5FDB"/>
    <w:rsid w:val="00CF2F36"/>
    <w:rsid w:val="00D97B99"/>
    <w:rsid w:val="00DD070D"/>
    <w:rsid w:val="00DD5CD9"/>
    <w:rsid w:val="00EE5681"/>
    <w:rsid w:val="00FF5E8F"/>
    <w:rsid w:val="00FF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58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AD5845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AD5845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5845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3">
    <w:name w:val="Основной текст (3)"/>
    <w:basedOn w:val="a0"/>
    <w:rsid w:val="00AD58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23232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AD58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D5845"/>
    <w:pPr>
      <w:widowControl w:val="0"/>
      <w:shd w:val="clear" w:color="auto" w:fill="FFFFFF"/>
      <w:spacing w:before="300" w:after="300" w:line="244" w:lineRule="exact"/>
    </w:pPr>
    <w:rPr>
      <w:sz w:val="22"/>
      <w:szCs w:val="22"/>
      <w:lang w:eastAsia="en-US"/>
    </w:rPr>
  </w:style>
  <w:style w:type="character" w:customStyle="1" w:styleId="211pt">
    <w:name w:val="Основной текст (2) + 11 pt"/>
    <w:basedOn w:val="2"/>
    <w:rsid w:val="00AD584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14pt">
    <w:name w:val="Основной текст (4) + 14 pt"/>
    <w:basedOn w:val="4"/>
    <w:rsid w:val="00AD5845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styleId="a5">
    <w:name w:val="footer"/>
    <w:basedOn w:val="a"/>
    <w:link w:val="a6"/>
    <w:uiPriority w:val="99"/>
    <w:unhideWhenUsed/>
    <w:rsid w:val="00AD58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5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D97B9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B33C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dem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emo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em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96672-94D1-4C78-9BA7-1D598625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4875</Words>
  <Characters>27791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2023-04-10T13:03:00Z</cp:lastPrinted>
  <dcterms:created xsi:type="dcterms:W3CDTF">2023-02-15T13:46:00Z</dcterms:created>
  <dcterms:modified xsi:type="dcterms:W3CDTF">2023-04-10T13:05:00Z</dcterms:modified>
</cp:coreProperties>
</file>